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A8E00C" w14:textId="77777777" w:rsidR="008D5EFE" w:rsidRPr="000C49B9" w:rsidRDefault="008D5EFE" w:rsidP="008D5EFE">
      <w:pPr>
        <w:tabs>
          <w:tab w:val="left" w:pos="3555"/>
        </w:tabs>
        <w:rPr>
          <w:rFonts w:ascii="Arial" w:hAnsi="Arial" w:cs="Arial"/>
          <w:color w:val="FFFFFF"/>
          <w:sz w:val="22"/>
          <w:szCs w:val="22"/>
        </w:rPr>
      </w:pPr>
    </w:p>
    <w:tbl>
      <w:tblPr>
        <w:tblW w:w="9763" w:type="dxa"/>
        <w:jc w:val="right"/>
        <w:tblLayout w:type="fixed"/>
        <w:tblLook w:val="04A0" w:firstRow="1" w:lastRow="0" w:firstColumn="1" w:lastColumn="0" w:noHBand="0" w:noVBand="1"/>
      </w:tblPr>
      <w:tblGrid>
        <w:gridCol w:w="3121"/>
        <w:gridCol w:w="709"/>
        <w:gridCol w:w="1559"/>
        <w:gridCol w:w="303"/>
        <w:gridCol w:w="3081"/>
        <w:gridCol w:w="990"/>
      </w:tblGrid>
      <w:tr w:rsidR="001721E0" w:rsidRPr="000C49B9" w14:paraId="29F37F21" w14:textId="77777777" w:rsidTr="001721E0">
        <w:trPr>
          <w:jc w:val="right"/>
        </w:trPr>
        <w:tc>
          <w:tcPr>
            <w:tcW w:w="3121" w:type="dxa"/>
            <w:shd w:val="clear" w:color="auto" w:fill="auto"/>
            <w:hideMark/>
          </w:tcPr>
          <w:p w14:paraId="4BA809A5" w14:textId="77777777" w:rsidR="001721E0" w:rsidRPr="000C49B9" w:rsidRDefault="001721E0" w:rsidP="004021A5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0C49B9">
              <w:rPr>
                <w:rFonts w:ascii="Arial" w:hAnsi="Arial" w:cs="Arial"/>
                <w:b/>
                <w:color w:val="000000"/>
                <w:sz w:val="22"/>
                <w:szCs w:val="22"/>
                <w:lang w:val="en-GB" w:eastAsia="en-US"/>
              </w:rPr>
              <w:t>APPROVED by</w:t>
            </w:r>
          </w:p>
        </w:tc>
        <w:tc>
          <w:tcPr>
            <w:tcW w:w="709" w:type="dxa"/>
            <w:shd w:val="clear" w:color="auto" w:fill="auto"/>
          </w:tcPr>
          <w:p w14:paraId="0886DE41" w14:textId="77777777" w:rsidR="001721E0" w:rsidRPr="000C49B9" w:rsidRDefault="001721E0" w:rsidP="004021A5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390918E3" w14:textId="77777777" w:rsidR="001721E0" w:rsidRPr="000C49B9" w:rsidRDefault="001721E0" w:rsidP="004021A5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03" w:type="dxa"/>
            <w:shd w:val="clear" w:color="auto" w:fill="auto"/>
          </w:tcPr>
          <w:p w14:paraId="2D0C9BED" w14:textId="77777777" w:rsidR="001721E0" w:rsidRPr="000C49B9" w:rsidRDefault="001721E0" w:rsidP="004021A5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081" w:type="dxa"/>
            <w:shd w:val="clear" w:color="auto" w:fill="auto"/>
            <w:hideMark/>
          </w:tcPr>
          <w:p w14:paraId="78812BEA" w14:textId="77777777" w:rsidR="001721E0" w:rsidRPr="000C49B9" w:rsidRDefault="001721E0" w:rsidP="004021A5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0C49B9">
              <w:rPr>
                <w:rFonts w:ascii="Arial" w:hAnsi="Arial" w:cs="Arial"/>
                <w:b/>
                <w:color w:val="000000"/>
                <w:sz w:val="22"/>
                <w:szCs w:val="22"/>
                <w:lang w:eastAsia="en-US"/>
              </w:rPr>
              <w:t>PATVIRTINTA</w:t>
            </w:r>
          </w:p>
        </w:tc>
        <w:tc>
          <w:tcPr>
            <w:tcW w:w="990" w:type="dxa"/>
            <w:shd w:val="clear" w:color="auto" w:fill="auto"/>
          </w:tcPr>
          <w:p w14:paraId="0E7E9A56" w14:textId="77777777" w:rsidR="001721E0" w:rsidRPr="000C49B9" w:rsidRDefault="001721E0" w:rsidP="004021A5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1721E0" w:rsidRPr="000C49B9" w14:paraId="35801CAB" w14:textId="77777777" w:rsidTr="001721E0">
        <w:trPr>
          <w:jc w:val="right"/>
        </w:trPr>
        <w:tc>
          <w:tcPr>
            <w:tcW w:w="3121" w:type="dxa"/>
            <w:shd w:val="clear" w:color="auto" w:fill="auto"/>
            <w:hideMark/>
          </w:tcPr>
          <w:p w14:paraId="7D60DD11" w14:textId="3FF8D346" w:rsidR="001721E0" w:rsidRPr="000C49B9" w:rsidRDefault="001721E0" w:rsidP="008E114F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0C49B9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LITGRID AB</w:t>
            </w:r>
          </w:p>
        </w:tc>
        <w:tc>
          <w:tcPr>
            <w:tcW w:w="709" w:type="dxa"/>
            <w:shd w:val="clear" w:color="auto" w:fill="auto"/>
          </w:tcPr>
          <w:p w14:paraId="080DCB57" w14:textId="77777777" w:rsidR="001721E0" w:rsidRPr="000C49B9" w:rsidRDefault="001721E0" w:rsidP="004021A5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143E8D51" w14:textId="77777777" w:rsidR="001721E0" w:rsidRPr="000C49B9" w:rsidRDefault="001721E0" w:rsidP="004021A5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03" w:type="dxa"/>
            <w:shd w:val="clear" w:color="auto" w:fill="auto"/>
          </w:tcPr>
          <w:p w14:paraId="3EC0258E" w14:textId="77777777" w:rsidR="001721E0" w:rsidRPr="000C49B9" w:rsidRDefault="001721E0" w:rsidP="004021A5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081" w:type="dxa"/>
            <w:shd w:val="clear" w:color="auto" w:fill="auto"/>
            <w:hideMark/>
          </w:tcPr>
          <w:p w14:paraId="44351EA6" w14:textId="19746163" w:rsidR="001721E0" w:rsidRPr="000C49B9" w:rsidRDefault="001721E0" w:rsidP="008E114F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0C49B9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LITGRID AB</w:t>
            </w:r>
          </w:p>
        </w:tc>
        <w:tc>
          <w:tcPr>
            <w:tcW w:w="990" w:type="dxa"/>
            <w:shd w:val="clear" w:color="auto" w:fill="auto"/>
          </w:tcPr>
          <w:p w14:paraId="44E58DDC" w14:textId="77777777" w:rsidR="001721E0" w:rsidRPr="000C49B9" w:rsidRDefault="001721E0" w:rsidP="004021A5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1721E0" w:rsidRPr="000C49B9" w14:paraId="4E80984D" w14:textId="77777777" w:rsidTr="001721E0">
        <w:trPr>
          <w:jc w:val="right"/>
        </w:trPr>
        <w:tc>
          <w:tcPr>
            <w:tcW w:w="3121" w:type="dxa"/>
            <w:tcBorders>
              <w:bottom w:val="single" w:sz="4" w:space="0" w:color="auto"/>
            </w:tcBorders>
            <w:shd w:val="clear" w:color="auto" w:fill="auto"/>
          </w:tcPr>
          <w:p w14:paraId="0ED8AD9B" w14:textId="23221824" w:rsidR="001721E0" w:rsidRPr="000C49B9" w:rsidRDefault="001721E0" w:rsidP="004021A5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14:paraId="2988D2D9" w14:textId="77777777" w:rsidR="001721E0" w:rsidRPr="000C49B9" w:rsidRDefault="001721E0" w:rsidP="004021A5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010DA9E0" w14:textId="77777777" w:rsidR="001721E0" w:rsidRPr="000C49B9" w:rsidRDefault="001721E0" w:rsidP="004021A5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03" w:type="dxa"/>
            <w:shd w:val="clear" w:color="auto" w:fill="auto"/>
          </w:tcPr>
          <w:p w14:paraId="043A9E17" w14:textId="77777777" w:rsidR="001721E0" w:rsidRPr="000C49B9" w:rsidRDefault="001721E0" w:rsidP="004021A5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081" w:type="dxa"/>
            <w:tcBorders>
              <w:bottom w:val="single" w:sz="4" w:space="0" w:color="auto"/>
            </w:tcBorders>
            <w:shd w:val="clear" w:color="auto" w:fill="auto"/>
          </w:tcPr>
          <w:p w14:paraId="51C0F5B3" w14:textId="20C8C5EB" w:rsidR="001721E0" w:rsidRPr="000C49B9" w:rsidRDefault="00506D5D" w:rsidP="004021A5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0C49B9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20 </w:t>
            </w:r>
            <w:r w:rsidRPr="000C49B9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m.</w:t>
            </w:r>
          </w:p>
        </w:tc>
        <w:tc>
          <w:tcPr>
            <w:tcW w:w="990" w:type="dxa"/>
            <w:shd w:val="clear" w:color="auto" w:fill="auto"/>
            <w:hideMark/>
          </w:tcPr>
          <w:p w14:paraId="729EBB33" w14:textId="77777777" w:rsidR="001721E0" w:rsidRPr="000C49B9" w:rsidRDefault="001721E0" w:rsidP="004021A5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0C49B9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d.</w:t>
            </w:r>
          </w:p>
        </w:tc>
      </w:tr>
      <w:tr w:rsidR="001721E0" w:rsidRPr="004C712E" w14:paraId="2B4F350E" w14:textId="77777777" w:rsidTr="001721E0">
        <w:trPr>
          <w:jc w:val="right"/>
        </w:trPr>
        <w:tc>
          <w:tcPr>
            <w:tcW w:w="3830" w:type="dxa"/>
            <w:gridSpan w:val="2"/>
            <w:shd w:val="clear" w:color="auto" w:fill="auto"/>
            <w:hideMark/>
          </w:tcPr>
          <w:p w14:paraId="365F96B8" w14:textId="51D83BAC" w:rsidR="001721E0" w:rsidRPr="004C712E" w:rsidRDefault="001721E0" w:rsidP="008E49A5">
            <w:pPr>
              <w:rPr>
                <w:rFonts w:ascii="Trebuchet MS" w:hAnsi="Trebuchet MS"/>
                <w:noProof/>
                <w:snapToGrid w:val="0"/>
                <w:sz w:val="22"/>
                <w:szCs w:val="22"/>
                <w:lang w:val="lt-LT"/>
              </w:rPr>
            </w:pPr>
            <w:r w:rsidRPr="004C712E">
              <w:rPr>
                <w:rFonts w:ascii="Trebuchet MS" w:hAnsi="Trebuchet MS"/>
                <w:noProof/>
                <w:snapToGrid w:val="0"/>
                <w:sz w:val="22"/>
                <w:szCs w:val="22"/>
                <w:lang w:val="lt-LT"/>
              </w:rPr>
              <w:t>I</w:t>
            </w:r>
            <w:r>
              <w:rPr>
                <w:rFonts w:ascii="Trebuchet MS" w:hAnsi="Trebuchet MS"/>
                <w:noProof/>
                <w:snapToGrid w:val="0"/>
                <w:sz w:val="22"/>
                <w:szCs w:val="22"/>
                <w:lang w:val="lt-LT"/>
              </w:rPr>
              <w:t>T</w:t>
            </w:r>
            <w:r w:rsidRPr="004C712E">
              <w:rPr>
                <w:rFonts w:ascii="Trebuchet MS" w:hAnsi="Trebuchet MS"/>
                <w:noProof/>
                <w:snapToGrid w:val="0"/>
                <w:sz w:val="22"/>
                <w:szCs w:val="22"/>
                <w:lang w:val="lt-LT"/>
              </w:rPr>
              <w:t>T and Administration Department</w:t>
            </w:r>
          </w:p>
          <w:p w14:paraId="0C25D508" w14:textId="77777777" w:rsidR="001721E0" w:rsidRPr="004C712E" w:rsidRDefault="001721E0" w:rsidP="008E114F">
            <w:pPr>
              <w:rPr>
                <w:rFonts w:ascii="Trebuchet MS" w:hAnsi="Trebuchet MS" w:cs="Arial"/>
                <w:noProof/>
                <w:sz w:val="22"/>
                <w:szCs w:val="22"/>
                <w:lang w:val="lt-LT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226A52A0" w14:textId="77777777" w:rsidR="001721E0" w:rsidRPr="004C712E" w:rsidRDefault="001721E0" w:rsidP="004021A5">
            <w:pPr>
              <w:rPr>
                <w:rFonts w:ascii="Trebuchet MS" w:hAnsi="Trebuchet MS" w:cs="Arial"/>
                <w:noProof/>
                <w:sz w:val="22"/>
                <w:szCs w:val="22"/>
                <w:lang w:val="lt-LT" w:eastAsia="en-US"/>
              </w:rPr>
            </w:pPr>
          </w:p>
        </w:tc>
        <w:tc>
          <w:tcPr>
            <w:tcW w:w="303" w:type="dxa"/>
            <w:shd w:val="clear" w:color="auto" w:fill="auto"/>
          </w:tcPr>
          <w:p w14:paraId="63F078DF" w14:textId="77777777" w:rsidR="001721E0" w:rsidRPr="004C712E" w:rsidRDefault="001721E0" w:rsidP="004021A5">
            <w:pPr>
              <w:rPr>
                <w:rFonts w:ascii="Arial" w:hAnsi="Arial" w:cs="Arial"/>
                <w:noProof/>
                <w:sz w:val="22"/>
                <w:szCs w:val="22"/>
                <w:lang w:val="lt-LT" w:eastAsia="en-US"/>
              </w:rPr>
            </w:pPr>
          </w:p>
        </w:tc>
        <w:tc>
          <w:tcPr>
            <w:tcW w:w="4071" w:type="dxa"/>
            <w:gridSpan w:val="2"/>
            <w:shd w:val="clear" w:color="auto" w:fill="auto"/>
            <w:hideMark/>
          </w:tcPr>
          <w:p w14:paraId="66822EED" w14:textId="77777777" w:rsidR="001721E0" w:rsidRPr="004C712E" w:rsidRDefault="001721E0" w:rsidP="008E114F">
            <w:pPr>
              <w:rPr>
                <w:rFonts w:ascii="Arial" w:hAnsi="Arial" w:cs="Arial"/>
                <w:noProof/>
                <w:sz w:val="22"/>
                <w:szCs w:val="22"/>
                <w:lang w:val="lt-LT" w:eastAsia="en-US"/>
              </w:rPr>
            </w:pPr>
            <w:r w:rsidRPr="004C712E">
              <w:rPr>
                <w:rFonts w:ascii="Arial" w:hAnsi="Arial" w:cs="Arial"/>
                <w:noProof/>
                <w:color w:val="000000"/>
                <w:sz w:val="22"/>
                <w:szCs w:val="22"/>
                <w:lang w:val="lt-LT" w:eastAsia="en-US"/>
              </w:rPr>
              <w:t>ITT ir administravimo departamento</w:t>
            </w:r>
          </w:p>
        </w:tc>
      </w:tr>
      <w:tr w:rsidR="001721E0" w:rsidRPr="004C712E" w14:paraId="726D9100" w14:textId="77777777" w:rsidTr="001721E0">
        <w:trPr>
          <w:jc w:val="right"/>
        </w:trPr>
        <w:tc>
          <w:tcPr>
            <w:tcW w:w="3121" w:type="dxa"/>
            <w:shd w:val="clear" w:color="auto" w:fill="auto"/>
            <w:hideMark/>
          </w:tcPr>
          <w:p w14:paraId="18B336B3" w14:textId="77777777" w:rsidR="001721E0" w:rsidRPr="004C712E" w:rsidRDefault="001721E0" w:rsidP="004021A5">
            <w:pPr>
              <w:rPr>
                <w:rFonts w:ascii="Arial" w:hAnsi="Arial" w:cs="Arial"/>
                <w:noProof/>
                <w:sz w:val="22"/>
                <w:szCs w:val="22"/>
                <w:lang w:val="lt-LT" w:eastAsia="en-US"/>
              </w:rPr>
            </w:pPr>
            <w:r w:rsidRPr="004C712E">
              <w:rPr>
                <w:rFonts w:ascii="Arial" w:hAnsi="Arial" w:cs="Arial"/>
                <w:noProof/>
                <w:color w:val="000000"/>
                <w:sz w:val="22"/>
                <w:szCs w:val="22"/>
                <w:lang w:val="lt-LT" w:eastAsia="en-US"/>
              </w:rPr>
              <w:t>direction No.</w:t>
            </w:r>
          </w:p>
        </w:tc>
        <w:tc>
          <w:tcPr>
            <w:tcW w:w="709" w:type="dxa"/>
            <w:shd w:val="clear" w:color="auto" w:fill="auto"/>
          </w:tcPr>
          <w:p w14:paraId="2E4637FC" w14:textId="77777777" w:rsidR="001721E0" w:rsidRPr="004C712E" w:rsidRDefault="001721E0" w:rsidP="004021A5">
            <w:pPr>
              <w:rPr>
                <w:rFonts w:ascii="Arial" w:hAnsi="Arial" w:cs="Arial"/>
                <w:noProof/>
                <w:sz w:val="22"/>
                <w:szCs w:val="22"/>
                <w:lang w:val="lt-LT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56DE98E9" w14:textId="77777777" w:rsidR="001721E0" w:rsidRPr="004C712E" w:rsidRDefault="001721E0" w:rsidP="004021A5">
            <w:pPr>
              <w:rPr>
                <w:rFonts w:ascii="Arial" w:hAnsi="Arial" w:cs="Arial"/>
                <w:noProof/>
                <w:sz w:val="22"/>
                <w:szCs w:val="22"/>
                <w:lang w:val="lt-LT" w:eastAsia="en-US"/>
              </w:rPr>
            </w:pPr>
          </w:p>
        </w:tc>
        <w:tc>
          <w:tcPr>
            <w:tcW w:w="303" w:type="dxa"/>
            <w:shd w:val="clear" w:color="auto" w:fill="auto"/>
          </w:tcPr>
          <w:p w14:paraId="349CFEBC" w14:textId="77777777" w:rsidR="001721E0" w:rsidRPr="004C712E" w:rsidRDefault="001721E0" w:rsidP="004021A5">
            <w:pPr>
              <w:rPr>
                <w:rFonts w:ascii="Arial" w:hAnsi="Arial" w:cs="Arial"/>
                <w:noProof/>
                <w:sz w:val="22"/>
                <w:szCs w:val="22"/>
                <w:lang w:val="lt-LT" w:eastAsia="en-US"/>
              </w:rPr>
            </w:pPr>
          </w:p>
        </w:tc>
        <w:tc>
          <w:tcPr>
            <w:tcW w:w="3081" w:type="dxa"/>
            <w:shd w:val="clear" w:color="auto" w:fill="auto"/>
            <w:hideMark/>
          </w:tcPr>
          <w:p w14:paraId="4442BEF4" w14:textId="77777777" w:rsidR="001721E0" w:rsidRPr="004C712E" w:rsidRDefault="001721E0" w:rsidP="004021A5">
            <w:pPr>
              <w:rPr>
                <w:rFonts w:ascii="Arial" w:hAnsi="Arial" w:cs="Arial"/>
                <w:noProof/>
                <w:sz w:val="22"/>
                <w:szCs w:val="22"/>
                <w:lang w:val="lt-LT" w:eastAsia="en-US"/>
              </w:rPr>
            </w:pPr>
            <w:r w:rsidRPr="004C712E">
              <w:rPr>
                <w:rFonts w:ascii="Arial" w:hAnsi="Arial" w:cs="Arial"/>
                <w:noProof/>
                <w:color w:val="000000"/>
                <w:sz w:val="22"/>
                <w:szCs w:val="22"/>
                <w:lang w:val="lt-LT" w:eastAsia="en-US"/>
              </w:rPr>
              <w:t>direktoriaus nurodymu Nr.</w:t>
            </w:r>
          </w:p>
        </w:tc>
        <w:tc>
          <w:tcPr>
            <w:tcW w:w="990" w:type="dxa"/>
            <w:shd w:val="clear" w:color="auto" w:fill="auto"/>
          </w:tcPr>
          <w:p w14:paraId="4FA4701B" w14:textId="77777777" w:rsidR="001721E0" w:rsidRPr="004C712E" w:rsidRDefault="001721E0" w:rsidP="004021A5">
            <w:pPr>
              <w:rPr>
                <w:rFonts w:ascii="Arial" w:hAnsi="Arial" w:cs="Arial"/>
                <w:noProof/>
                <w:sz w:val="22"/>
                <w:szCs w:val="22"/>
                <w:lang w:val="lt-LT" w:eastAsia="en-US"/>
              </w:rPr>
            </w:pPr>
          </w:p>
        </w:tc>
      </w:tr>
    </w:tbl>
    <w:p w14:paraId="70609AFE" w14:textId="77777777" w:rsidR="008D5EFE" w:rsidRPr="004C712E" w:rsidRDefault="008D5EFE" w:rsidP="008D5EFE">
      <w:pPr>
        <w:ind w:left="397" w:firstLine="454"/>
        <w:jc w:val="center"/>
        <w:textAlignment w:val="top"/>
        <w:rPr>
          <w:rFonts w:ascii="Arial" w:hAnsi="Arial" w:cs="Arial"/>
          <w:b/>
          <w:noProof/>
          <w:color w:val="000000"/>
          <w:sz w:val="22"/>
          <w:szCs w:val="22"/>
          <w:lang w:val="lt-LT"/>
        </w:rPr>
      </w:pPr>
    </w:p>
    <w:p w14:paraId="4526F4FD" w14:textId="77777777" w:rsidR="008D5EFE" w:rsidRPr="004C712E" w:rsidRDefault="008D5EFE" w:rsidP="001721E0">
      <w:pPr>
        <w:textAlignment w:val="top"/>
        <w:rPr>
          <w:rFonts w:ascii="Arial" w:hAnsi="Arial" w:cs="Arial"/>
          <w:b/>
          <w:noProof/>
          <w:color w:val="000000"/>
          <w:sz w:val="22"/>
          <w:szCs w:val="22"/>
          <w:lang w:val="lt-LT"/>
        </w:rPr>
      </w:pPr>
    </w:p>
    <w:p w14:paraId="02916B5A" w14:textId="77777777" w:rsidR="008D5EFE" w:rsidRPr="004C712E" w:rsidRDefault="008D5EFE" w:rsidP="001721E0">
      <w:pPr>
        <w:ind w:left="-284"/>
        <w:jc w:val="center"/>
        <w:textAlignment w:val="top"/>
        <w:rPr>
          <w:rFonts w:ascii="Arial" w:hAnsi="Arial" w:cs="Arial"/>
          <w:b/>
          <w:strike/>
          <w:noProof/>
          <w:color w:val="000000"/>
          <w:sz w:val="22"/>
          <w:szCs w:val="22"/>
          <w:lang w:val="lt-LT"/>
        </w:rPr>
      </w:pPr>
      <w:r w:rsidRPr="004C712E">
        <w:rPr>
          <w:rFonts w:ascii="Arial" w:hAnsi="Arial" w:cs="Arial"/>
          <w:b/>
          <w:noProof/>
          <w:color w:val="000000"/>
          <w:sz w:val="22"/>
          <w:szCs w:val="22"/>
          <w:lang w:val="lt-LT"/>
        </w:rPr>
        <w:t>STANDARTINIAI TECHNINIAI REIKALAVIMAI</w:t>
      </w:r>
      <w:r w:rsidR="005862D7" w:rsidRPr="004C712E">
        <w:rPr>
          <w:rFonts w:ascii="Arial" w:hAnsi="Arial" w:cs="Arial"/>
          <w:b/>
          <w:noProof/>
          <w:color w:val="000000"/>
          <w:sz w:val="22"/>
          <w:szCs w:val="22"/>
          <w:lang w:val="lt-LT"/>
        </w:rPr>
        <w:t xml:space="preserve"> </w:t>
      </w:r>
      <w:r w:rsidR="001D2361" w:rsidRPr="004C712E">
        <w:rPr>
          <w:rFonts w:ascii="Arial" w:hAnsi="Arial" w:cs="Arial"/>
          <w:b/>
          <w:noProof/>
          <w:color w:val="000000"/>
          <w:sz w:val="22"/>
          <w:szCs w:val="22"/>
          <w:lang w:val="lt-LT"/>
        </w:rPr>
        <w:t xml:space="preserve">TELEKOMUNIKACIJŲ MAITINIMO ŠALTINIUI </w:t>
      </w:r>
      <w:r w:rsidRPr="004C712E">
        <w:rPr>
          <w:rFonts w:ascii="Arial" w:hAnsi="Arial" w:cs="Arial"/>
          <w:b/>
          <w:noProof/>
          <w:color w:val="000000"/>
          <w:sz w:val="22"/>
          <w:szCs w:val="22"/>
          <w:lang w:val="lt-LT"/>
        </w:rPr>
        <w:t xml:space="preserve">/ STANDARD TECHNICAL REQUIREMENTS FOR </w:t>
      </w:r>
      <w:r w:rsidR="001D2361" w:rsidRPr="004C712E">
        <w:rPr>
          <w:rFonts w:ascii="Arial" w:hAnsi="Arial" w:cs="Arial"/>
          <w:b/>
          <w:noProof/>
          <w:color w:val="000000"/>
          <w:sz w:val="22"/>
          <w:szCs w:val="22"/>
          <w:lang w:val="lt-LT"/>
        </w:rPr>
        <w:t>TELECOMMUNICATION</w:t>
      </w:r>
      <w:r w:rsidR="0021200D" w:rsidRPr="004C712E">
        <w:rPr>
          <w:rFonts w:ascii="Arial" w:hAnsi="Arial" w:cs="Arial"/>
          <w:b/>
          <w:noProof/>
          <w:color w:val="000000"/>
          <w:sz w:val="22"/>
          <w:szCs w:val="22"/>
          <w:lang w:val="lt-LT"/>
        </w:rPr>
        <w:t>S</w:t>
      </w:r>
      <w:r w:rsidR="001D2361" w:rsidRPr="004C712E">
        <w:rPr>
          <w:rFonts w:ascii="Arial" w:hAnsi="Arial" w:cs="Arial"/>
          <w:b/>
          <w:noProof/>
          <w:color w:val="000000"/>
          <w:sz w:val="22"/>
          <w:szCs w:val="22"/>
          <w:lang w:val="lt-LT"/>
        </w:rPr>
        <w:t xml:space="preserve"> POWER SUPPLY </w:t>
      </w:r>
    </w:p>
    <w:p w14:paraId="1FCFFC37" w14:textId="77777777" w:rsidR="008D5EFE" w:rsidRPr="004C712E" w:rsidRDefault="008D5EFE" w:rsidP="008D5EFE">
      <w:pPr>
        <w:ind w:left="397" w:firstLine="454"/>
        <w:jc w:val="center"/>
        <w:textAlignment w:val="top"/>
        <w:rPr>
          <w:rFonts w:ascii="Arial" w:hAnsi="Arial" w:cs="Arial"/>
          <w:b/>
          <w:noProof/>
          <w:color w:val="000000"/>
          <w:sz w:val="22"/>
          <w:szCs w:val="22"/>
          <w:lang w:val="lt-LT"/>
        </w:rPr>
      </w:pPr>
    </w:p>
    <w:tbl>
      <w:tblPr>
        <w:tblW w:w="5081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6238"/>
        <w:gridCol w:w="2837"/>
      </w:tblGrid>
      <w:tr w:rsidR="008D5EFE" w:rsidRPr="001721E0" w14:paraId="14B4A2C0" w14:textId="77777777" w:rsidTr="001721E0">
        <w:trPr>
          <w:trHeight w:val="255"/>
        </w:trPr>
        <w:tc>
          <w:tcPr>
            <w:tcW w:w="362" w:type="pct"/>
            <w:tcBorders>
              <w:bottom w:val="single" w:sz="4" w:space="0" w:color="auto"/>
              <w:right w:val="single" w:sz="6" w:space="0" w:color="auto"/>
            </w:tcBorders>
            <w:vAlign w:val="center"/>
          </w:tcPr>
          <w:p w14:paraId="090B9D62" w14:textId="77777777" w:rsidR="008D5EFE" w:rsidRPr="001721E0" w:rsidRDefault="008D5EFE" w:rsidP="001721E0">
            <w:pPr>
              <w:spacing w:before="60" w:after="60"/>
              <w:jc w:val="center"/>
              <w:rPr>
                <w:rFonts w:ascii="Trebuchet MS" w:hAnsi="Trebuchet MS" w:cs="Arial"/>
                <w:b/>
                <w:noProof/>
                <w:sz w:val="20"/>
                <w:szCs w:val="20"/>
                <w:lang w:val="lt-LT"/>
              </w:rPr>
            </w:pPr>
            <w:r w:rsidRPr="001721E0">
              <w:rPr>
                <w:rFonts w:ascii="Trebuchet MS" w:hAnsi="Trebuchet MS" w:cs="Arial"/>
                <w:b/>
                <w:noProof/>
                <w:sz w:val="20"/>
                <w:szCs w:val="20"/>
                <w:lang w:val="lt-LT"/>
              </w:rPr>
              <w:t>Eil. Nr./</w:t>
            </w:r>
          </w:p>
          <w:p w14:paraId="1DA16317" w14:textId="77777777" w:rsidR="008D5EFE" w:rsidRPr="001721E0" w:rsidRDefault="008D5EFE" w:rsidP="001721E0">
            <w:pPr>
              <w:spacing w:before="60" w:after="60"/>
              <w:jc w:val="center"/>
              <w:rPr>
                <w:rFonts w:ascii="Trebuchet MS" w:hAnsi="Trebuchet MS" w:cs="Arial"/>
                <w:b/>
                <w:noProof/>
                <w:color w:val="000000"/>
                <w:sz w:val="20"/>
                <w:szCs w:val="20"/>
                <w:lang w:val="lt-LT"/>
              </w:rPr>
            </w:pPr>
            <w:r w:rsidRPr="001721E0">
              <w:rPr>
                <w:rFonts w:ascii="Trebuchet MS" w:hAnsi="Trebuchet MS" w:cs="Arial"/>
                <w:b/>
                <w:noProof/>
                <w:sz w:val="20"/>
                <w:szCs w:val="20"/>
                <w:lang w:val="lt-LT"/>
              </w:rPr>
              <w:t>Seq. No.</w:t>
            </w:r>
          </w:p>
        </w:tc>
        <w:tc>
          <w:tcPr>
            <w:tcW w:w="3188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631C75" w14:textId="77777777" w:rsidR="008D5EFE" w:rsidRPr="001721E0" w:rsidRDefault="008D5EFE" w:rsidP="001721E0">
            <w:pPr>
              <w:spacing w:before="60" w:after="60"/>
              <w:jc w:val="center"/>
              <w:rPr>
                <w:rFonts w:ascii="Trebuchet MS" w:hAnsi="Trebuchet MS" w:cs="Arial"/>
                <w:b/>
                <w:noProof/>
                <w:color w:val="000000"/>
                <w:sz w:val="20"/>
                <w:szCs w:val="20"/>
                <w:lang w:val="lt-LT"/>
              </w:rPr>
            </w:pPr>
            <w:r w:rsidRPr="001721E0">
              <w:rPr>
                <w:rFonts w:ascii="Trebuchet MS" w:hAnsi="Trebuchet MS" w:cs="Arial"/>
                <w:b/>
                <w:noProof/>
                <w:sz w:val="20"/>
                <w:szCs w:val="20"/>
                <w:lang w:val="lt-LT"/>
              </w:rPr>
              <w:t>Įrenginio, įrangos, gaminio ar medžiagos reikalaujamas parametras (mato vnt.), funkcija, išpildymas ar savybė/</w:t>
            </w:r>
            <w:r w:rsidRPr="001721E0">
              <w:rPr>
                <w:rFonts w:ascii="Trebuchet MS" w:hAnsi="Trebuchet MS" w:cs="Arial"/>
                <w:b/>
                <w:noProof/>
                <w:color w:val="222222"/>
                <w:sz w:val="20"/>
                <w:szCs w:val="20"/>
                <w:lang w:val="lt-LT"/>
              </w:rPr>
              <w:t xml:space="preserve"> </w:t>
            </w:r>
            <w:r w:rsidRPr="001721E0">
              <w:rPr>
                <w:rFonts w:ascii="Trebuchet MS" w:hAnsi="Trebuchet MS" w:cs="Arial"/>
                <w:b/>
                <w:noProof/>
                <w:sz w:val="20"/>
                <w:szCs w:val="20"/>
                <w:lang w:val="lt-LT"/>
              </w:rPr>
              <w:t>Device, equipment, product or material required parameter (measuring unit), function, implementation or feature</w:t>
            </w:r>
          </w:p>
        </w:tc>
        <w:tc>
          <w:tcPr>
            <w:tcW w:w="1450" w:type="pct"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14:paraId="1C4789B3" w14:textId="77777777" w:rsidR="008D5EFE" w:rsidRPr="001721E0" w:rsidRDefault="008D5EFE" w:rsidP="001721E0">
            <w:pPr>
              <w:spacing w:before="60" w:after="60"/>
              <w:jc w:val="center"/>
              <w:rPr>
                <w:rFonts w:ascii="Trebuchet MS" w:hAnsi="Trebuchet MS" w:cs="Arial"/>
                <w:b/>
                <w:noProof/>
                <w:sz w:val="20"/>
                <w:szCs w:val="20"/>
                <w:lang w:val="lt-LT"/>
              </w:rPr>
            </w:pPr>
            <w:r w:rsidRPr="001721E0">
              <w:rPr>
                <w:rFonts w:ascii="Trebuchet MS" w:hAnsi="Trebuchet MS" w:cs="Arial"/>
                <w:b/>
                <w:noProof/>
                <w:sz w:val="20"/>
                <w:szCs w:val="20"/>
                <w:lang w:val="lt-LT"/>
              </w:rPr>
              <w:t>Reikalaujama parametro ar funkcijos reikšmė, išpildymas ar savybė/</w:t>
            </w:r>
          </w:p>
          <w:p w14:paraId="7F7A5FA8" w14:textId="77777777" w:rsidR="008D5EFE" w:rsidRPr="001721E0" w:rsidRDefault="008D5EFE" w:rsidP="001721E0">
            <w:pPr>
              <w:spacing w:before="60" w:after="60"/>
              <w:jc w:val="center"/>
              <w:rPr>
                <w:rFonts w:ascii="Trebuchet MS" w:hAnsi="Trebuchet MS" w:cs="Arial"/>
                <w:b/>
                <w:noProof/>
                <w:color w:val="000000"/>
                <w:sz w:val="20"/>
                <w:szCs w:val="20"/>
                <w:lang w:val="lt-LT"/>
              </w:rPr>
            </w:pPr>
            <w:r w:rsidRPr="001721E0">
              <w:rPr>
                <w:rFonts w:ascii="Trebuchet MS" w:hAnsi="Trebuchet MS" w:cs="Arial"/>
                <w:b/>
                <w:noProof/>
                <w:sz w:val="20"/>
                <w:szCs w:val="20"/>
                <w:lang w:val="lt-LT"/>
              </w:rPr>
              <w:t>Required parameter or function value, implementation or feature</w:t>
            </w:r>
          </w:p>
        </w:tc>
      </w:tr>
      <w:tr w:rsidR="008D5EFE" w:rsidRPr="001721E0" w14:paraId="15759251" w14:textId="77777777" w:rsidTr="001721E0">
        <w:trPr>
          <w:trHeight w:val="255"/>
        </w:trPr>
        <w:tc>
          <w:tcPr>
            <w:tcW w:w="362" w:type="pct"/>
            <w:tcBorders>
              <w:bottom w:val="single" w:sz="4" w:space="0" w:color="auto"/>
              <w:right w:val="single" w:sz="6" w:space="0" w:color="auto"/>
            </w:tcBorders>
            <w:vAlign w:val="center"/>
          </w:tcPr>
          <w:p w14:paraId="70D456D2" w14:textId="77777777" w:rsidR="008D5EFE" w:rsidRPr="001721E0" w:rsidRDefault="003409A5" w:rsidP="001721E0">
            <w:pPr>
              <w:spacing w:before="60" w:after="60"/>
              <w:jc w:val="center"/>
              <w:rPr>
                <w:rFonts w:ascii="Trebuchet MS" w:hAnsi="Trebuchet MS" w:cs="Arial"/>
                <w:b/>
                <w:noProof/>
                <w:sz w:val="20"/>
                <w:szCs w:val="20"/>
                <w:lang w:val="lt-LT"/>
              </w:rPr>
            </w:pPr>
            <w:r w:rsidRPr="001721E0">
              <w:rPr>
                <w:rFonts w:ascii="Trebuchet MS" w:hAnsi="Trebuchet MS" w:cs="Arial"/>
                <w:b/>
                <w:noProof/>
                <w:sz w:val="20"/>
                <w:szCs w:val="20"/>
                <w:lang w:val="lt-LT"/>
              </w:rPr>
              <w:t>1.</w:t>
            </w:r>
          </w:p>
        </w:tc>
        <w:tc>
          <w:tcPr>
            <w:tcW w:w="4638" w:type="pct"/>
            <w:gridSpan w:val="2"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14:paraId="1D13A389" w14:textId="77777777" w:rsidR="008D5EFE" w:rsidRPr="001721E0" w:rsidRDefault="008D5EFE" w:rsidP="001721E0">
            <w:pPr>
              <w:spacing w:before="60" w:after="60"/>
              <w:jc w:val="center"/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</w:pPr>
            <w:r w:rsidRPr="001721E0">
              <w:rPr>
                <w:rFonts w:ascii="Trebuchet MS" w:hAnsi="Trebuchet MS" w:cs="Arial"/>
                <w:b/>
                <w:noProof/>
                <w:sz w:val="20"/>
                <w:szCs w:val="20"/>
                <w:lang w:val="lt-LT"/>
              </w:rPr>
              <w:t>Standartai:/ Standards:</w:t>
            </w:r>
          </w:p>
        </w:tc>
      </w:tr>
      <w:tr w:rsidR="00DF6303" w:rsidRPr="001721E0" w14:paraId="4A75FF10" w14:textId="77777777" w:rsidTr="001721E0">
        <w:trPr>
          <w:trHeight w:val="241"/>
        </w:trPr>
        <w:tc>
          <w:tcPr>
            <w:tcW w:w="362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7AF535" w14:textId="77777777" w:rsidR="00DF6303" w:rsidRPr="001721E0" w:rsidRDefault="00DF6303" w:rsidP="001721E0">
            <w:pPr>
              <w:pStyle w:val="ListParagraph"/>
              <w:numPr>
                <w:ilvl w:val="0"/>
                <w:numId w:val="3"/>
              </w:numPr>
              <w:spacing w:before="60" w:after="60"/>
              <w:contextualSpacing w:val="0"/>
              <w:rPr>
                <w:rFonts w:ascii="Trebuchet MS" w:hAnsi="Trebuchet MS" w:cs="Arial"/>
                <w:noProof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18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1DCC8B" w14:textId="308D4D37" w:rsidR="00DF6303" w:rsidRPr="001721E0" w:rsidRDefault="00DF6303" w:rsidP="001721E0">
            <w:pPr>
              <w:spacing w:before="60" w:after="60"/>
              <w:jc w:val="both"/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</w:pPr>
            <w:r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>Gamintojo kokybės vadybos sistema turi būti įvertinta sertifikatu: /</w:t>
            </w:r>
            <w:r w:rsidRPr="001721E0">
              <w:rPr>
                <w:rStyle w:val="hps"/>
                <w:rFonts w:ascii="Trebuchet MS" w:hAnsi="Trebuchet MS" w:cs="Arial"/>
                <w:noProof/>
                <w:sz w:val="20"/>
                <w:szCs w:val="20"/>
                <w:lang w:val="lt-LT"/>
              </w:rPr>
              <w:t xml:space="preserve">The </w:t>
            </w:r>
            <w:r w:rsidR="00A95E86" w:rsidRPr="001721E0">
              <w:rPr>
                <w:rStyle w:val="hps"/>
                <w:rFonts w:ascii="Trebuchet MS" w:hAnsi="Trebuchet MS" w:cs="Arial"/>
                <w:noProof/>
                <w:sz w:val="20"/>
                <w:szCs w:val="20"/>
                <w:lang w:val="lt-LT"/>
              </w:rPr>
              <w:t>M</w:t>
            </w:r>
            <w:r w:rsidRPr="001721E0">
              <w:rPr>
                <w:rStyle w:val="hps"/>
                <w:rFonts w:ascii="Trebuchet MS" w:hAnsi="Trebuchet MS" w:cs="Arial"/>
                <w:noProof/>
                <w:sz w:val="20"/>
                <w:szCs w:val="20"/>
                <w:lang w:val="lt-LT"/>
              </w:rPr>
              <w:t>anufacturer</w:t>
            </w:r>
            <w:r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 xml:space="preserve">’s quality management </w:t>
            </w:r>
            <w:r w:rsidR="00A95E86"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>S</w:t>
            </w:r>
            <w:r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>ystem</w:t>
            </w:r>
            <w:r w:rsidRPr="001721E0" w:rsidDel="003019C3">
              <w:rPr>
                <w:rStyle w:val="hps"/>
                <w:rFonts w:ascii="Trebuchet MS" w:hAnsi="Trebuchet MS" w:cs="Arial"/>
                <w:noProof/>
                <w:sz w:val="20"/>
                <w:szCs w:val="20"/>
                <w:lang w:val="lt-LT"/>
              </w:rPr>
              <w:t xml:space="preserve"> </w:t>
            </w:r>
            <w:r w:rsidRPr="001721E0">
              <w:rPr>
                <w:rStyle w:val="hps"/>
                <w:rFonts w:ascii="Trebuchet MS" w:hAnsi="Trebuchet MS" w:cs="Arial"/>
                <w:noProof/>
                <w:sz w:val="20"/>
                <w:szCs w:val="20"/>
                <w:lang w:val="lt-LT"/>
              </w:rPr>
              <w:t>shall</w:t>
            </w:r>
            <w:r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 xml:space="preserve"> </w:t>
            </w:r>
            <w:r w:rsidRPr="001721E0">
              <w:rPr>
                <w:rStyle w:val="hps"/>
                <w:rFonts w:ascii="Trebuchet MS" w:hAnsi="Trebuchet MS" w:cs="Arial"/>
                <w:noProof/>
                <w:sz w:val="20"/>
                <w:szCs w:val="20"/>
                <w:lang w:val="lt-LT"/>
              </w:rPr>
              <w:t>be</w:t>
            </w:r>
            <w:r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 xml:space="preserve"> </w:t>
            </w:r>
            <w:r w:rsidRPr="001721E0">
              <w:rPr>
                <w:rStyle w:val="hps"/>
                <w:rFonts w:ascii="Trebuchet MS" w:hAnsi="Trebuchet MS" w:cs="Arial"/>
                <w:noProof/>
                <w:sz w:val="20"/>
                <w:szCs w:val="20"/>
                <w:lang w:val="lt-LT"/>
              </w:rPr>
              <w:t>evaluated by certificate:</w:t>
            </w:r>
          </w:p>
        </w:tc>
        <w:tc>
          <w:tcPr>
            <w:tcW w:w="145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3CC59E" w14:textId="238B2E18" w:rsidR="00DF6303" w:rsidRPr="001721E0" w:rsidRDefault="00DF6303" w:rsidP="001721E0">
            <w:pPr>
              <w:spacing w:before="60" w:after="60"/>
              <w:jc w:val="center"/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</w:pPr>
            <w:r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>ISO 9001</w:t>
            </w:r>
            <w:r w:rsidR="001A7F27"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 xml:space="preserve"> arba lygiavertis/ ISO 9001 or</w:t>
            </w:r>
            <w:r w:rsidR="00FD043E" w:rsidRPr="001721E0">
              <w:rPr>
                <w:rFonts w:ascii="Trebuchet MS" w:hAnsi="Trebuchet MS"/>
                <w:noProof/>
                <w:sz w:val="20"/>
                <w:szCs w:val="20"/>
                <w:lang w:val="lt-LT"/>
              </w:rPr>
              <w:t xml:space="preserve"> </w:t>
            </w:r>
            <w:r w:rsidR="00FD043E"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>equivalent</w:t>
            </w:r>
            <w:r w:rsidR="001A7F27"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 xml:space="preserve"> </w:t>
            </w:r>
            <w:r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 xml:space="preserve"> </w:t>
            </w:r>
            <w:r w:rsidRPr="001721E0">
              <w:rPr>
                <w:rFonts w:ascii="Trebuchet MS" w:hAnsi="Trebuchet MS" w:cs="Arial"/>
                <w:bCs/>
                <w:noProof/>
                <w:sz w:val="20"/>
                <w:szCs w:val="20"/>
                <w:vertAlign w:val="superscript"/>
                <w:lang w:val="lt-LT"/>
              </w:rPr>
              <w:t>b)</w:t>
            </w:r>
          </w:p>
        </w:tc>
      </w:tr>
      <w:tr w:rsidR="00DF6303" w:rsidRPr="001721E0" w14:paraId="3A35D8BC" w14:textId="77777777" w:rsidTr="001721E0">
        <w:trPr>
          <w:trHeight w:val="241"/>
        </w:trPr>
        <w:tc>
          <w:tcPr>
            <w:tcW w:w="362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556C9D" w14:textId="77777777" w:rsidR="00DF6303" w:rsidRPr="001721E0" w:rsidRDefault="00DF6303" w:rsidP="001721E0">
            <w:pPr>
              <w:pStyle w:val="ListParagraph"/>
              <w:numPr>
                <w:ilvl w:val="0"/>
                <w:numId w:val="3"/>
              </w:numPr>
              <w:spacing w:before="60" w:after="60"/>
              <w:contextualSpacing w:val="0"/>
              <w:rPr>
                <w:rFonts w:ascii="Trebuchet MS" w:hAnsi="Trebuchet MS" w:cs="Arial"/>
                <w:noProof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18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34A100" w14:textId="77777777" w:rsidR="00DF6303" w:rsidRPr="001721E0" w:rsidRDefault="0083602B" w:rsidP="001721E0">
            <w:pPr>
              <w:pStyle w:val="ListParagraph"/>
              <w:autoSpaceDE w:val="0"/>
              <w:autoSpaceDN w:val="0"/>
              <w:adjustRightInd w:val="0"/>
              <w:spacing w:before="60" w:after="60"/>
              <w:ind w:left="0"/>
              <w:contextualSpacing w:val="0"/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</w:pPr>
            <w:r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>Maitinimo šaltiniui</w:t>
            </w:r>
            <w:r w:rsidR="00DF6303"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 xml:space="preserve"> turi būti atliktos atitikties įvertinimo procedūros, kad pagamintas gaminys atitinka esminius Europos norm</w:t>
            </w:r>
            <w:r w:rsidR="00DF6303" w:rsidRPr="001721E0">
              <w:rPr>
                <w:rFonts w:ascii="Trebuchet MS" w:eastAsia="TimesNewRoman" w:hAnsi="Trebuchet MS" w:cs="Arial"/>
                <w:noProof/>
                <w:sz w:val="20"/>
                <w:szCs w:val="20"/>
                <w:lang w:val="lt-LT"/>
              </w:rPr>
              <w:t xml:space="preserve">ų </w:t>
            </w:r>
            <w:r w:rsidR="00DF6303"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 xml:space="preserve">reikalavimus ir direktyvas / </w:t>
            </w:r>
            <w:r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 xml:space="preserve">Power </w:t>
            </w:r>
            <w:r w:rsidR="00A95E86"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>S</w:t>
            </w:r>
            <w:r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>upply</w:t>
            </w:r>
            <w:r w:rsidR="00DF6303"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 xml:space="preserve"> </w:t>
            </w:r>
            <w:r w:rsidR="00DF6303" w:rsidRPr="001721E0">
              <w:rPr>
                <w:rStyle w:val="hps"/>
                <w:rFonts w:ascii="Trebuchet MS" w:hAnsi="Trebuchet MS" w:cs="Arial"/>
                <w:noProof/>
                <w:sz w:val="20"/>
                <w:szCs w:val="20"/>
                <w:lang w:val="lt-LT"/>
              </w:rPr>
              <w:t>must be subject to</w:t>
            </w:r>
            <w:r w:rsidR="00DF6303"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 xml:space="preserve"> </w:t>
            </w:r>
            <w:r w:rsidR="00DF6303" w:rsidRPr="001721E0">
              <w:rPr>
                <w:rStyle w:val="hps"/>
                <w:rFonts w:ascii="Trebuchet MS" w:hAnsi="Trebuchet MS" w:cs="Arial"/>
                <w:noProof/>
                <w:sz w:val="20"/>
                <w:szCs w:val="20"/>
                <w:lang w:val="lt-LT"/>
              </w:rPr>
              <w:t>conformity assessment</w:t>
            </w:r>
            <w:r w:rsidR="00DF6303"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 xml:space="preserve"> </w:t>
            </w:r>
            <w:r w:rsidR="00DF6303" w:rsidRPr="001721E0">
              <w:rPr>
                <w:rStyle w:val="hps"/>
                <w:rFonts w:ascii="Trebuchet MS" w:hAnsi="Trebuchet MS" w:cs="Arial"/>
                <w:noProof/>
                <w:sz w:val="20"/>
                <w:szCs w:val="20"/>
                <w:lang w:val="lt-LT"/>
              </w:rPr>
              <w:t>procedures</w:t>
            </w:r>
            <w:r w:rsidR="00DF6303"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 xml:space="preserve"> </w:t>
            </w:r>
            <w:r w:rsidR="00DF6303" w:rsidRPr="001721E0">
              <w:rPr>
                <w:rStyle w:val="hps"/>
                <w:rFonts w:ascii="Trebuchet MS" w:hAnsi="Trebuchet MS" w:cs="Arial"/>
                <w:noProof/>
                <w:sz w:val="20"/>
                <w:szCs w:val="20"/>
                <w:lang w:val="lt-LT"/>
              </w:rPr>
              <w:t>that</w:t>
            </w:r>
            <w:r w:rsidR="00DF6303"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 xml:space="preserve"> </w:t>
            </w:r>
            <w:r w:rsidR="00DF6303" w:rsidRPr="001721E0">
              <w:rPr>
                <w:rStyle w:val="hps"/>
                <w:rFonts w:ascii="Trebuchet MS" w:hAnsi="Trebuchet MS" w:cs="Arial"/>
                <w:noProof/>
                <w:sz w:val="20"/>
                <w:szCs w:val="20"/>
                <w:lang w:val="lt-LT"/>
              </w:rPr>
              <w:t>produced</w:t>
            </w:r>
            <w:r w:rsidR="00DF6303"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 xml:space="preserve"> </w:t>
            </w:r>
            <w:r w:rsidR="00DF6303" w:rsidRPr="001721E0">
              <w:rPr>
                <w:rStyle w:val="hps"/>
                <w:rFonts w:ascii="Trebuchet MS" w:hAnsi="Trebuchet MS" w:cs="Arial"/>
                <w:noProof/>
                <w:sz w:val="20"/>
                <w:szCs w:val="20"/>
                <w:lang w:val="lt-LT"/>
              </w:rPr>
              <w:t>the product complies with</w:t>
            </w:r>
            <w:r w:rsidR="00DF6303"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 xml:space="preserve"> </w:t>
            </w:r>
            <w:r w:rsidR="00DF6303" w:rsidRPr="001721E0">
              <w:rPr>
                <w:rStyle w:val="hps"/>
                <w:rFonts w:ascii="Trebuchet MS" w:hAnsi="Trebuchet MS" w:cs="Arial"/>
                <w:noProof/>
                <w:sz w:val="20"/>
                <w:szCs w:val="20"/>
                <w:lang w:val="lt-LT"/>
              </w:rPr>
              <w:t>the essential</w:t>
            </w:r>
            <w:r w:rsidR="00DF6303"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 xml:space="preserve"> </w:t>
            </w:r>
            <w:r w:rsidR="00DF6303" w:rsidRPr="001721E0">
              <w:rPr>
                <w:rStyle w:val="hps"/>
                <w:rFonts w:ascii="Trebuchet MS" w:hAnsi="Trebuchet MS" w:cs="Arial"/>
                <w:noProof/>
                <w:sz w:val="20"/>
                <w:szCs w:val="20"/>
                <w:lang w:val="lt-LT"/>
              </w:rPr>
              <w:t>requirements of European</w:t>
            </w:r>
            <w:r w:rsidR="00A122D4" w:rsidRPr="001721E0">
              <w:rPr>
                <w:rStyle w:val="hps"/>
                <w:rFonts w:ascii="Trebuchet MS" w:hAnsi="Trebuchet MS" w:cs="Arial"/>
                <w:noProof/>
                <w:sz w:val="20"/>
                <w:szCs w:val="20"/>
                <w:lang w:val="lt-LT"/>
              </w:rPr>
              <w:t xml:space="preserve"> S</w:t>
            </w:r>
            <w:r w:rsidR="00DF6303" w:rsidRPr="001721E0">
              <w:rPr>
                <w:rStyle w:val="hps"/>
                <w:rFonts w:ascii="Trebuchet MS" w:hAnsi="Trebuchet MS" w:cs="Arial"/>
                <w:noProof/>
                <w:sz w:val="20"/>
                <w:szCs w:val="20"/>
                <w:lang w:val="lt-LT"/>
              </w:rPr>
              <w:t>tandards</w:t>
            </w:r>
            <w:r w:rsidR="00DF6303"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 xml:space="preserve"> </w:t>
            </w:r>
            <w:r w:rsidR="00DF6303" w:rsidRPr="001721E0">
              <w:rPr>
                <w:rStyle w:val="hps"/>
                <w:rFonts w:ascii="Trebuchet MS" w:hAnsi="Trebuchet MS" w:cs="Arial"/>
                <w:noProof/>
                <w:sz w:val="20"/>
                <w:szCs w:val="20"/>
                <w:lang w:val="lt-LT"/>
              </w:rPr>
              <w:t>and</w:t>
            </w:r>
            <w:r w:rsidR="00DF6303"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 xml:space="preserve"> </w:t>
            </w:r>
            <w:r w:rsidR="00A122D4"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>D</w:t>
            </w:r>
            <w:r w:rsidR="00DF6303" w:rsidRPr="001721E0">
              <w:rPr>
                <w:rStyle w:val="hps"/>
                <w:rFonts w:ascii="Trebuchet MS" w:hAnsi="Trebuchet MS" w:cs="Arial"/>
                <w:noProof/>
                <w:sz w:val="20"/>
                <w:szCs w:val="20"/>
                <w:lang w:val="lt-LT"/>
              </w:rPr>
              <w:t>irectives</w:t>
            </w:r>
            <w:r w:rsidR="00DF6303"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>.</w:t>
            </w:r>
          </w:p>
        </w:tc>
        <w:tc>
          <w:tcPr>
            <w:tcW w:w="145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1127EE" w14:textId="2D7C418D" w:rsidR="00DF6303" w:rsidRPr="001721E0" w:rsidRDefault="00DF6303" w:rsidP="001721E0">
            <w:pPr>
              <w:pStyle w:val="Default"/>
              <w:spacing w:before="60" w:after="60"/>
              <w:jc w:val="both"/>
              <w:rPr>
                <w:rFonts w:ascii="Trebuchet MS" w:hAnsi="Trebuchet MS" w:cs="Arial"/>
                <w:noProof/>
                <w:color w:val="auto"/>
                <w:sz w:val="20"/>
                <w:szCs w:val="20"/>
              </w:rPr>
            </w:pPr>
            <w:r w:rsidRPr="001721E0">
              <w:rPr>
                <w:rFonts w:ascii="Trebuchet MS" w:hAnsi="Trebuchet MS" w:cs="Arial"/>
                <w:noProof/>
                <w:color w:val="auto"/>
                <w:sz w:val="20"/>
                <w:szCs w:val="20"/>
              </w:rPr>
              <w:t xml:space="preserve">CE ženklinimas / CE marking </w:t>
            </w:r>
          </w:p>
        </w:tc>
      </w:tr>
      <w:tr w:rsidR="005A219F" w:rsidRPr="001721E0" w14:paraId="3B28620D" w14:textId="77777777" w:rsidTr="001721E0">
        <w:trPr>
          <w:trHeight w:val="672"/>
        </w:trPr>
        <w:tc>
          <w:tcPr>
            <w:tcW w:w="362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08528D" w14:textId="77777777" w:rsidR="005A219F" w:rsidRPr="001721E0" w:rsidRDefault="005A219F" w:rsidP="001721E0">
            <w:pPr>
              <w:pStyle w:val="ListParagraph"/>
              <w:numPr>
                <w:ilvl w:val="0"/>
                <w:numId w:val="3"/>
              </w:numPr>
              <w:spacing w:before="60" w:after="60"/>
              <w:contextualSpacing w:val="0"/>
              <w:rPr>
                <w:rFonts w:ascii="Trebuchet MS" w:hAnsi="Trebuchet MS" w:cs="Arial"/>
                <w:noProof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1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53CC2E" w14:textId="74527941" w:rsidR="00F043D0" w:rsidRPr="001721E0" w:rsidRDefault="00F043D0" w:rsidP="001721E0">
            <w:pPr>
              <w:autoSpaceDE w:val="0"/>
              <w:autoSpaceDN w:val="0"/>
              <w:adjustRightInd w:val="0"/>
              <w:spacing w:before="60" w:after="60"/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</w:pPr>
            <w:r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>Atitikimas elektriniam saugumui pagal standartą/</w:t>
            </w:r>
            <w:r w:rsidRPr="001721E0">
              <w:rPr>
                <w:rFonts w:ascii="Trebuchet MS" w:hAnsi="Trebuchet MS"/>
                <w:noProof/>
                <w:sz w:val="20"/>
                <w:szCs w:val="20"/>
                <w:lang w:val="lt-LT"/>
              </w:rPr>
              <w:t xml:space="preserve"> </w:t>
            </w:r>
            <w:r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>Compliance with the electical Safety of of the Standart</w:t>
            </w:r>
          </w:p>
        </w:tc>
        <w:tc>
          <w:tcPr>
            <w:tcW w:w="14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CCDC33" w14:textId="37D7FEB0" w:rsidR="005A219F" w:rsidRPr="001721E0" w:rsidRDefault="00F043D0" w:rsidP="001721E0">
            <w:pPr>
              <w:pStyle w:val="Default"/>
              <w:spacing w:before="60" w:after="60"/>
              <w:jc w:val="center"/>
              <w:rPr>
                <w:rFonts w:ascii="Trebuchet MS" w:hAnsi="Trebuchet MS" w:cs="Arial"/>
                <w:noProof/>
                <w:sz w:val="20"/>
                <w:szCs w:val="20"/>
              </w:rPr>
            </w:pPr>
            <w:r w:rsidRPr="001721E0">
              <w:rPr>
                <w:rFonts w:ascii="Trebuchet MS" w:hAnsi="Trebuchet MS"/>
                <w:noProof/>
                <w:sz w:val="20"/>
                <w:szCs w:val="20"/>
              </w:rPr>
              <w:t xml:space="preserve"> </w:t>
            </w:r>
            <w:r w:rsidRPr="001721E0">
              <w:rPr>
                <w:rFonts w:ascii="Trebuchet MS" w:hAnsi="Trebuchet MS" w:cs="Arial"/>
                <w:noProof/>
                <w:sz w:val="20"/>
                <w:szCs w:val="20"/>
              </w:rPr>
              <w:t>EN/IEC 60950-1 arba lygiavertis</w:t>
            </w:r>
            <w:r w:rsidR="00FD043E" w:rsidRPr="001721E0">
              <w:rPr>
                <w:rFonts w:ascii="Trebuchet MS" w:hAnsi="Trebuchet MS" w:cs="Arial"/>
                <w:noProof/>
                <w:sz w:val="20"/>
                <w:szCs w:val="20"/>
              </w:rPr>
              <w:t>/</w:t>
            </w:r>
            <w:r w:rsidR="00FD043E" w:rsidRPr="001721E0">
              <w:rPr>
                <w:rFonts w:ascii="Trebuchet MS" w:hAnsi="Trebuchet MS"/>
                <w:noProof/>
                <w:sz w:val="20"/>
                <w:szCs w:val="20"/>
              </w:rPr>
              <w:t xml:space="preserve"> </w:t>
            </w:r>
            <w:r w:rsidR="00FD043E" w:rsidRPr="001721E0">
              <w:rPr>
                <w:rFonts w:ascii="Trebuchet MS" w:hAnsi="Trebuchet MS" w:cs="Arial"/>
                <w:noProof/>
                <w:sz w:val="20"/>
                <w:szCs w:val="20"/>
              </w:rPr>
              <w:t>EN/IEC 60950-1 or equivalent</w:t>
            </w:r>
          </w:p>
        </w:tc>
      </w:tr>
      <w:tr w:rsidR="005A219F" w:rsidRPr="001721E0" w14:paraId="1A21957C" w14:textId="77777777" w:rsidTr="001721E0">
        <w:trPr>
          <w:trHeight w:val="241"/>
        </w:trPr>
        <w:tc>
          <w:tcPr>
            <w:tcW w:w="362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46582E" w14:textId="77777777" w:rsidR="005A219F" w:rsidRPr="001721E0" w:rsidRDefault="005A219F" w:rsidP="001721E0">
            <w:pPr>
              <w:pStyle w:val="ListParagraph"/>
              <w:numPr>
                <w:ilvl w:val="0"/>
                <w:numId w:val="3"/>
              </w:numPr>
              <w:spacing w:before="60" w:after="60"/>
              <w:contextualSpacing w:val="0"/>
              <w:rPr>
                <w:rFonts w:ascii="Trebuchet MS" w:hAnsi="Trebuchet MS" w:cs="Arial"/>
                <w:noProof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1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B18CD2" w14:textId="73050B30" w:rsidR="005A219F" w:rsidRPr="001721E0" w:rsidRDefault="00F043D0" w:rsidP="001721E0">
            <w:pPr>
              <w:autoSpaceDE w:val="0"/>
              <w:autoSpaceDN w:val="0"/>
              <w:adjustRightInd w:val="0"/>
              <w:spacing w:before="60" w:after="60"/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</w:pPr>
            <w:r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>Elektromagnetinio suderinamumo (EMS) parametrai pagal  standartą/</w:t>
            </w:r>
            <w:r w:rsidRPr="001721E0">
              <w:rPr>
                <w:rFonts w:ascii="Trebuchet MS" w:hAnsi="Trebuchet MS"/>
                <w:noProof/>
                <w:sz w:val="20"/>
                <w:szCs w:val="20"/>
                <w:lang w:val="lt-LT"/>
              </w:rPr>
              <w:t xml:space="preserve"> </w:t>
            </w:r>
            <w:r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>Electromagnetic immunity</w:t>
            </w:r>
            <w:r w:rsidR="00506D5D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 xml:space="preserve"> </w:t>
            </w:r>
            <w:r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>(EMC) parameters according to  the standard</w:t>
            </w:r>
            <w:r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ab/>
            </w:r>
          </w:p>
        </w:tc>
        <w:tc>
          <w:tcPr>
            <w:tcW w:w="14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73F8EE" w14:textId="64BF990F" w:rsidR="00F043D0" w:rsidRPr="001721E0" w:rsidRDefault="00F043D0" w:rsidP="001721E0">
            <w:pPr>
              <w:pStyle w:val="Default"/>
              <w:spacing w:before="60" w:after="60"/>
              <w:jc w:val="center"/>
              <w:rPr>
                <w:rFonts w:ascii="Trebuchet MS" w:hAnsi="Trebuchet MS" w:cs="Arial"/>
                <w:noProof/>
                <w:sz w:val="20"/>
                <w:szCs w:val="20"/>
              </w:rPr>
            </w:pPr>
            <w:r w:rsidRPr="001721E0">
              <w:rPr>
                <w:rFonts w:ascii="Trebuchet MS" w:hAnsi="Trebuchet MS" w:cs="Arial"/>
                <w:noProof/>
                <w:sz w:val="20"/>
                <w:szCs w:val="20"/>
              </w:rPr>
              <w:t>EN 61000-4 arba lygiavertis</w:t>
            </w:r>
            <w:r w:rsidR="00FD043E" w:rsidRPr="001721E0">
              <w:rPr>
                <w:rFonts w:ascii="Trebuchet MS" w:hAnsi="Trebuchet MS" w:cs="Arial"/>
                <w:noProof/>
                <w:sz w:val="20"/>
                <w:szCs w:val="20"/>
              </w:rPr>
              <w:t>/</w:t>
            </w:r>
            <w:r w:rsidR="00FD043E" w:rsidRPr="001721E0">
              <w:rPr>
                <w:rFonts w:ascii="Trebuchet MS" w:hAnsi="Trebuchet MS"/>
                <w:noProof/>
                <w:sz w:val="20"/>
                <w:szCs w:val="20"/>
              </w:rPr>
              <w:t xml:space="preserve"> </w:t>
            </w:r>
            <w:r w:rsidR="00FD043E" w:rsidRPr="001721E0">
              <w:rPr>
                <w:rFonts w:ascii="Trebuchet MS" w:hAnsi="Trebuchet MS" w:cs="Arial"/>
                <w:noProof/>
                <w:sz w:val="20"/>
                <w:szCs w:val="20"/>
              </w:rPr>
              <w:t>EN 61000-4 or equivalent</w:t>
            </w:r>
          </w:p>
        </w:tc>
      </w:tr>
      <w:tr w:rsidR="00DF6303" w:rsidRPr="001721E0" w14:paraId="465D37EC" w14:textId="77777777" w:rsidTr="001721E0">
        <w:trPr>
          <w:trHeight w:val="250"/>
        </w:trPr>
        <w:tc>
          <w:tcPr>
            <w:tcW w:w="36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707EE1" w14:textId="77777777" w:rsidR="00DF6303" w:rsidRPr="001721E0" w:rsidRDefault="00DF6303" w:rsidP="001721E0">
            <w:pPr>
              <w:spacing w:before="60" w:after="60"/>
              <w:jc w:val="center"/>
              <w:rPr>
                <w:rFonts w:ascii="Trebuchet MS" w:hAnsi="Trebuchet MS" w:cs="Arial"/>
                <w:b/>
                <w:noProof/>
                <w:color w:val="000000"/>
                <w:sz w:val="20"/>
                <w:szCs w:val="20"/>
                <w:lang w:val="lt-LT"/>
              </w:rPr>
            </w:pPr>
            <w:r w:rsidRPr="001721E0">
              <w:rPr>
                <w:rFonts w:ascii="Trebuchet MS" w:hAnsi="Trebuchet MS" w:cs="Arial"/>
                <w:b/>
                <w:noProof/>
                <w:color w:val="000000"/>
                <w:sz w:val="20"/>
                <w:szCs w:val="20"/>
                <w:lang w:val="lt-LT"/>
              </w:rPr>
              <w:t>2.</w:t>
            </w:r>
          </w:p>
        </w:tc>
        <w:tc>
          <w:tcPr>
            <w:tcW w:w="463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7C0467F" w14:textId="77777777" w:rsidR="00DF6303" w:rsidRPr="001721E0" w:rsidRDefault="00DF6303" w:rsidP="001721E0">
            <w:pPr>
              <w:spacing w:before="60" w:after="60"/>
              <w:jc w:val="center"/>
              <w:rPr>
                <w:rFonts w:ascii="Trebuchet MS" w:hAnsi="Trebuchet MS" w:cs="Arial"/>
                <w:noProof/>
                <w:color w:val="000000"/>
                <w:sz w:val="20"/>
                <w:szCs w:val="20"/>
                <w:lang w:val="lt-LT"/>
              </w:rPr>
            </w:pPr>
            <w:r w:rsidRPr="001721E0">
              <w:rPr>
                <w:rFonts w:ascii="Trebuchet MS" w:hAnsi="Trebuchet MS" w:cs="Arial"/>
                <w:b/>
                <w:noProof/>
                <w:sz w:val="20"/>
                <w:szCs w:val="20"/>
                <w:lang w:val="lt-LT"/>
              </w:rPr>
              <w:t>Aplinkos sąlygos:/ Ambient conditions:</w:t>
            </w:r>
          </w:p>
        </w:tc>
      </w:tr>
      <w:tr w:rsidR="000013A2" w:rsidRPr="001721E0" w14:paraId="67C39301" w14:textId="77777777" w:rsidTr="001721E0">
        <w:trPr>
          <w:trHeight w:val="250"/>
        </w:trPr>
        <w:tc>
          <w:tcPr>
            <w:tcW w:w="36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47EB3" w14:textId="77777777" w:rsidR="000013A2" w:rsidRPr="001721E0" w:rsidRDefault="000013A2" w:rsidP="001721E0">
            <w:pPr>
              <w:pStyle w:val="ListParagraph"/>
              <w:numPr>
                <w:ilvl w:val="0"/>
                <w:numId w:val="4"/>
              </w:numPr>
              <w:spacing w:before="60" w:after="60"/>
              <w:contextualSpacing w:val="0"/>
              <w:rPr>
                <w:rFonts w:ascii="Trebuchet MS" w:hAnsi="Trebuchet MS" w:cs="Arial"/>
                <w:noProof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1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DD4F5A" w14:textId="5A5ADF19" w:rsidR="000013A2" w:rsidRPr="001721E0" w:rsidRDefault="000013A2" w:rsidP="001721E0">
            <w:pPr>
              <w:autoSpaceDE w:val="0"/>
              <w:autoSpaceDN w:val="0"/>
              <w:adjustRightInd w:val="0"/>
              <w:spacing w:before="60" w:after="60"/>
              <w:rPr>
                <w:rFonts w:ascii="Trebuchet MS" w:hAnsi="Trebuchet MS" w:cs="Arial"/>
                <w:b/>
                <w:noProof/>
                <w:sz w:val="20"/>
                <w:szCs w:val="20"/>
                <w:lang w:val="lt-LT"/>
              </w:rPr>
            </w:pPr>
            <w:r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>Eksploatavimo sąlygos</w:t>
            </w:r>
            <w:r w:rsidRPr="001721E0">
              <w:rPr>
                <w:rFonts w:ascii="Trebuchet MS" w:hAnsi="Trebuchet MS" w:cs="Arial"/>
                <w:noProof/>
                <w:sz w:val="20"/>
                <w:szCs w:val="20"/>
                <w:vertAlign w:val="superscript"/>
                <w:lang w:val="lt-LT"/>
              </w:rPr>
              <w:t xml:space="preserve"> </w:t>
            </w:r>
            <w:r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>/ Operating conditions</w:t>
            </w:r>
          </w:p>
        </w:tc>
        <w:tc>
          <w:tcPr>
            <w:tcW w:w="14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39FD9F" w14:textId="3B2D77D4" w:rsidR="000013A2" w:rsidRPr="001721E0" w:rsidRDefault="000013A2" w:rsidP="001721E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</w:pPr>
            <w:r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>Patalpoje / In</w:t>
            </w:r>
            <w:r w:rsidR="00506D5D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>door</w:t>
            </w:r>
          </w:p>
        </w:tc>
      </w:tr>
      <w:tr w:rsidR="00DF6303" w:rsidRPr="001721E0" w14:paraId="5AB1D6B6" w14:textId="77777777" w:rsidTr="001721E0">
        <w:trPr>
          <w:trHeight w:val="250"/>
        </w:trPr>
        <w:tc>
          <w:tcPr>
            <w:tcW w:w="36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B69D3" w14:textId="77777777" w:rsidR="00DF6303" w:rsidRPr="001721E0" w:rsidRDefault="00DF6303" w:rsidP="001721E0">
            <w:pPr>
              <w:pStyle w:val="ListParagraph"/>
              <w:numPr>
                <w:ilvl w:val="0"/>
                <w:numId w:val="4"/>
              </w:numPr>
              <w:spacing w:before="60" w:after="60"/>
              <w:contextualSpacing w:val="0"/>
              <w:rPr>
                <w:rFonts w:ascii="Trebuchet MS" w:hAnsi="Trebuchet MS" w:cs="Arial"/>
                <w:noProof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1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47A309" w14:textId="77777777" w:rsidR="00DF6303" w:rsidRPr="001721E0" w:rsidRDefault="00DF6303" w:rsidP="001721E0">
            <w:pPr>
              <w:autoSpaceDE w:val="0"/>
              <w:autoSpaceDN w:val="0"/>
              <w:adjustRightInd w:val="0"/>
              <w:spacing w:before="60" w:after="60"/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</w:pPr>
            <w:r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 xml:space="preserve">Maksimali ilgalaikė eksploatavimo temperatūra / </w:t>
            </w:r>
            <w:r w:rsidRPr="001721E0">
              <w:rPr>
                <w:rStyle w:val="hps"/>
                <w:rFonts w:ascii="Trebuchet MS" w:hAnsi="Trebuchet MS" w:cs="Arial"/>
                <w:noProof/>
                <w:sz w:val="20"/>
                <w:szCs w:val="20"/>
                <w:lang w:val="lt-LT"/>
              </w:rPr>
              <w:t>Maximal</w:t>
            </w:r>
            <w:r w:rsidRPr="001721E0">
              <w:rPr>
                <w:rStyle w:val="shorttext"/>
                <w:rFonts w:ascii="Trebuchet MS" w:hAnsi="Trebuchet MS" w:cs="Arial"/>
                <w:noProof/>
                <w:sz w:val="20"/>
                <w:szCs w:val="20"/>
                <w:lang w:val="lt-LT"/>
              </w:rPr>
              <w:t xml:space="preserve"> </w:t>
            </w:r>
            <w:r w:rsidRPr="001721E0">
              <w:rPr>
                <w:rStyle w:val="hps"/>
                <w:rFonts w:ascii="Trebuchet MS" w:hAnsi="Trebuchet MS" w:cs="Arial"/>
                <w:noProof/>
                <w:sz w:val="20"/>
                <w:szCs w:val="20"/>
                <w:lang w:val="lt-LT"/>
              </w:rPr>
              <w:t>long-term</w:t>
            </w:r>
            <w:r w:rsidRPr="001721E0">
              <w:rPr>
                <w:rStyle w:val="shorttext"/>
                <w:rFonts w:ascii="Trebuchet MS" w:hAnsi="Trebuchet MS" w:cs="Arial"/>
                <w:noProof/>
                <w:sz w:val="20"/>
                <w:szCs w:val="20"/>
                <w:lang w:val="lt-LT"/>
              </w:rPr>
              <w:t xml:space="preserve"> </w:t>
            </w:r>
            <w:r w:rsidRPr="001721E0">
              <w:rPr>
                <w:rStyle w:val="hps"/>
                <w:rFonts w:ascii="Trebuchet MS" w:hAnsi="Trebuchet MS" w:cs="Arial"/>
                <w:noProof/>
                <w:sz w:val="20"/>
                <w:szCs w:val="20"/>
                <w:lang w:val="lt-LT"/>
              </w:rPr>
              <w:t xml:space="preserve">operating </w:t>
            </w:r>
            <w:r w:rsidR="00A122D4" w:rsidRPr="001721E0">
              <w:rPr>
                <w:rStyle w:val="hps"/>
                <w:rFonts w:ascii="Trebuchet MS" w:hAnsi="Trebuchet MS" w:cs="Arial"/>
                <w:noProof/>
                <w:sz w:val="20"/>
                <w:szCs w:val="20"/>
                <w:lang w:val="lt-LT"/>
              </w:rPr>
              <w:t>T</w:t>
            </w:r>
            <w:r w:rsidRPr="001721E0">
              <w:rPr>
                <w:rStyle w:val="hps"/>
                <w:rFonts w:ascii="Trebuchet MS" w:hAnsi="Trebuchet MS" w:cs="Arial"/>
                <w:noProof/>
                <w:sz w:val="20"/>
                <w:szCs w:val="20"/>
                <w:lang w:val="lt-LT"/>
              </w:rPr>
              <w:t>emperature</w:t>
            </w:r>
            <w:r w:rsidR="00F42E46" w:rsidRPr="001721E0">
              <w:rPr>
                <w:rStyle w:val="hps"/>
                <w:rFonts w:ascii="Trebuchet MS" w:hAnsi="Trebuchet MS" w:cs="Arial"/>
                <w:noProof/>
                <w:sz w:val="20"/>
                <w:szCs w:val="20"/>
                <w:lang w:val="lt-LT"/>
              </w:rPr>
              <w:t>, C°</w:t>
            </w:r>
          </w:p>
        </w:tc>
        <w:tc>
          <w:tcPr>
            <w:tcW w:w="14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4672E0" w14:textId="77777777" w:rsidR="00DF6303" w:rsidRPr="001721E0" w:rsidRDefault="00DF6303" w:rsidP="001721E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</w:pPr>
            <w:r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>≥ +40</w:t>
            </w:r>
            <w:r w:rsidR="001D2361" w:rsidRPr="001721E0">
              <w:rPr>
                <w:rFonts w:ascii="Trebuchet MS" w:hAnsi="Trebuchet MS" w:cs="Arial"/>
                <w:noProof/>
                <w:sz w:val="20"/>
                <w:szCs w:val="20"/>
                <w:vertAlign w:val="superscript"/>
                <w:lang w:val="lt-LT"/>
              </w:rPr>
              <w:t xml:space="preserve"> a)</w:t>
            </w:r>
            <w:r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 xml:space="preserve">  </w:t>
            </w:r>
          </w:p>
        </w:tc>
      </w:tr>
      <w:tr w:rsidR="00DF6303" w:rsidRPr="001721E0" w14:paraId="274034DA" w14:textId="77777777" w:rsidTr="001721E0">
        <w:trPr>
          <w:trHeight w:val="250"/>
        </w:trPr>
        <w:tc>
          <w:tcPr>
            <w:tcW w:w="36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86EE10" w14:textId="77777777" w:rsidR="00DF6303" w:rsidRPr="001721E0" w:rsidRDefault="00DF6303" w:rsidP="001721E0">
            <w:pPr>
              <w:pStyle w:val="ListParagraph"/>
              <w:numPr>
                <w:ilvl w:val="0"/>
                <w:numId w:val="4"/>
              </w:numPr>
              <w:spacing w:before="60" w:after="60"/>
              <w:contextualSpacing w:val="0"/>
              <w:rPr>
                <w:rFonts w:ascii="Trebuchet MS" w:hAnsi="Trebuchet MS" w:cs="Arial"/>
                <w:noProof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1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67D5E0" w14:textId="77777777" w:rsidR="00DF6303" w:rsidRPr="001721E0" w:rsidRDefault="00DF6303" w:rsidP="001721E0">
            <w:pPr>
              <w:autoSpaceDE w:val="0"/>
              <w:autoSpaceDN w:val="0"/>
              <w:adjustRightInd w:val="0"/>
              <w:spacing w:before="60" w:after="60"/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</w:pPr>
            <w:r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 xml:space="preserve">Minimali  ilgalaikė eksploatavimo temperatūra/ </w:t>
            </w:r>
            <w:r w:rsidRPr="001721E0">
              <w:rPr>
                <w:rStyle w:val="hps"/>
                <w:rFonts w:ascii="Trebuchet MS" w:hAnsi="Trebuchet MS" w:cs="Arial"/>
                <w:noProof/>
                <w:sz w:val="20"/>
                <w:szCs w:val="20"/>
                <w:lang w:val="lt-LT"/>
              </w:rPr>
              <w:t>minimal</w:t>
            </w:r>
            <w:r w:rsidRPr="001721E0">
              <w:rPr>
                <w:rStyle w:val="shorttext"/>
                <w:rFonts w:ascii="Trebuchet MS" w:hAnsi="Trebuchet MS" w:cs="Arial"/>
                <w:noProof/>
                <w:sz w:val="20"/>
                <w:szCs w:val="20"/>
                <w:lang w:val="lt-LT"/>
              </w:rPr>
              <w:t xml:space="preserve"> </w:t>
            </w:r>
            <w:r w:rsidRPr="001721E0">
              <w:rPr>
                <w:rStyle w:val="hps"/>
                <w:rFonts w:ascii="Trebuchet MS" w:hAnsi="Trebuchet MS" w:cs="Arial"/>
                <w:noProof/>
                <w:sz w:val="20"/>
                <w:szCs w:val="20"/>
                <w:lang w:val="lt-LT"/>
              </w:rPr>
              <w:t>long-term</w:t>
            </w:r>
            <w:r w:rsidRPr="001721E0">
              <w:rPr>
                <w:rStyle w:val="shorttext"/>
                <w:rFonts w:ascii="Trebuchet MS" w:hAnsi="Trebuchet MS" w:cs="Arial"/>
                <w:noProof/>
                <w:sz w:val="20"/>
                <w:szCs w:val="20"/>
                <w:lang w:val="lt-LT"/>
              </w:rPr>
              <w:t xml:space="preserve"> </w:t>
            </w:r>
            <w:r w:rsidRPr="001721E0">
              <w:rPr>
                <w:rStyle w:val="hps"/>
                <w:rFonts w:ascii="Trebuchet MS" w:hAnsi="Trebuchet MS" w:cs="Arial"/>
                <w:noProof/>
                <w:sz w:val="20"/>
                <w:szCs w:val="20"/>
                <w:lang w:val="lt-LT"/>
              </w:rPr>
              <w:t xml:space="preserve">operating </w:t>
            </w:r>
            <w:r w:rsidR="00A122D4" w:rsidRPr="001721E0">
              <w:rPr>
                <w:rStyle w:val="hps"/>
                <w:rFonts w:ascii="Trebuchet MS" w:hAnsi="Trebuchet MS" w:cs="Arial"/>
                <w:noProof/>
                <w:sz w:val="20"/>
                <w:szCs w:val="20"/>
                <w:lang w:val="lt-LT"/>
              </w:rPr>
              <w:t>T</w:t>
            </w:r>
            <w:r w:rsidRPr="001721E0">
              <w:rPr>
                <w:rStyle w:val="hps"/>
                <w:rFonts w:ascii="Trebuchet MS" w:hAnsi="Trebuchet MS" w:cs="Arial"/>
                <w:noProof/>
                <w:sz w:val="20"/>
                <w:szCs w:val="20"/>
                <w:lang w:val="lt-LT"/>
              </w:rPr>
              <w:t>emperature</w:t>
            </w:r>
            <w:r w:rsidR="00F42E46" w:rsidRPr="001721E0">
              <w:rPr>
                <w:rStyle w:val="hps"/>
                <w:rFonts w:ascii="Trebuchet MS" w:hAnsi="Trebuchet MS" w:cs="Arial"/>
                <w:noProof/>
                <w:sz w:val="20"/>
                <w:szCs w:val="20"/>
                <w:lang w:val="lt-LT"/>
              </w:rPr>
              <w:t>,C°</w:t>
            </w:r>
          </w:p>
        </w:tc>
        <w:tc>
          <w:tcPr>
            <w:tcW w:w="14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84A1CF" w14:textId="77777777" w:rsidR="00DF6303" w:rsidRPr="001721E0" w:rsidRDefault="00DF6303" w:rsidP="001721E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</w:pPr>
            <w:r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 xml:space="preserve">≤ +5 </w:t>
            </w:r>
            <w:r w:rsidR="001D2361" w:rsidRPr="001721E0">
              <w:rPr>
                <w:rFonts w:ascii="Trebuchet MS" w:hAnsi="Trebuchet MS" w:cs="Arial"/>
                <w:noProof/>
                <w:sz w:val="20"/>
                <w:szCs w:val="20"/>
                <w:vertAlign w:val="superscript"/>
                <w:lang w:val="lt-LT"/>
              </w:rPr>
              <w:t>a)</w:t>
            </w:r>
          </w:p>
        </w:tc>
      </w:tr>
      <w:tr w:rsidR="00DF6303" w:rsidRPr="001721E0" w14:paraId="349B6951" w14:textId="77777777" w:rsidTr="001721E0">
        <w:trPr>
          <w:trHeight w:val="250"/>
        </w:trPr>
        <w:tc>
          <w:tcPr>
            <w:tcW w:w="362" w:type="pct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2769D232" w14:textId="77777777" w:rsidR="00DF6303" w:rsidRPr="001721E0" w:rsidRDefault="00DF6303" w:rsidP="001721E0">
            <w:pPr>
              <w:spacing w:before="60" w:after="60"/>
              <w:jc w:val="center"/>
              <w:rPr>
                <w:rFonts w:ascii="Trebuchet MS" w:hAnsi="Trebuchet MS" w:cs="Arial"/>
                <w:b/>
                <w:noProof/>
                <w:color w:val="000000"/>
                <w:sz w:val="20"/>
                <w:szCs w:val="20"/>
                <w:lang w:val="lt-LT"/>
              </w:rPr>
            </w:pPr>
            <w:r w:rsidRPr="001721E0">
              <w:rPr>
                <w:rFonts w:ascii="Trebuchet MS" w:hAnsi="Trebuchet MS" w:cs="Arial"/>
                <w:b/>
                <w:noProof/>
                <w:color w:val="000000"/>
                <w:sz w:val="20"/>
                <w:szCs w:val="20"/>
                <w:lang w:val="lt-LT"/>
              </w:rPr>
              <w:t>3.</w:t>
            </w:r>
          </w:p>
        </w:tc>
        <w:tc>
          <w:tcPr>
            <w:tcW w:w="4638" w:type="pct"/>
            <w:gridSpan w:val="2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21B19485" w14:textId="77777777" w:rsidR="00DF6303" w:rsidRPr="001721E0" w:rsidRDefault="00DF6303" w:rsidP="001721E0">
            <w:pPr>
              <w:spacing w:before="60" w:after="60"/>
              <w:jc w:val="center"/>
              <w:rPr>
                <w:rFonts w:ascii="Trebuchet MS" w:hAnsi="Trebuchet MS" w:cs="Arial"/>
                <w:b/>
                <w:noProof/>
                <w:color w:val="000000"/>
                <w:sz w:val="20"/>
                <w:szCs w:val="20"/>
                <w:lang w:val="lt-LT"/>
              </w:rPr>
            </w:pPr>
            <w:r w:rsidRPr="001721E0">
              <w:rPr>
                <w:rFonts w:ascii="Trebuchet MS" w:hAnsi="Trebuchet MS" w:cs="Arial"/>
                <w:b/>
                <w:noProof/>
                <w:color w:val="000000"/>
                <w:sz w:val="20"/>
                <w:szCs w:val="20"/>
                <w:lang w:val="lt-LT"/>
              </w:rPr>
              <w:t>Vardiniai dydžiai:/ Rated characteristics:</w:t>
            </w:r>
            <w:r w:rsidR="008F1539" w:rsidRPr="001721E0">
              <w:rPr>
                <w:rFonts w:ascii="Trebuchet MS" w:eastAsia="TTE2t00" w:hAnsi="Trebuchet MS" w:cs="Arial"/>
                <w:noProof/>
                <w:color w:val="000000"/>
                <w:sz w:val="20"/>
                <w:szCs w:val="20"/>
                <w:vertAlign w:val="superscript"/>
                <w:lang w:val="lt-LT"/>
              </w:rPr>
              <w:t xml:space="preserve"> 1)</w:t>
            </w:r>
            <w:r w:rsidR="001D2361" w:rsidRPr="001721E0">
              <w:rPr>
                <w:rFonts w:ascii="Trebuchet MS" w:hAnsi="Trebuchet MS" w:cs="Arial"/>
                <w:noProof/>
                <w:sz w:val="20"/>
                <w:szCs w:val="20"/>
                <w:vertAlign w:val="superscript"/>
                <w:lang w:val="lt-LT"/>
              </w:rPr>
              <w:t xml:space="preserve"> </w:t>
            </w:r>
          </w:p>
        </w:tc>
      </w:tr>
      <w:tr w:rsidR="000013A2" w:rsidRPr="001721E0" w14:paraId="778EA0C5" w14:textId="77777777" w:rsidTr="001721E0">
        <w:trPr>
          <w:trHeight w:val="199"/>
        </w:trPr>
        <w:tc>
          <w:tcPr>
            <w:tcW w:w="36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40857" w14:textId="77777777" w:rsidR="000013A2" w:rsidRPr="001721E0" w:rsidRDefault="000013A2" w:rsidP="001721E0">
            <w:pPr>
              <w:pStyle w:val="ListParagraph"/>
              <w:numPr>
                <w:ilvl w:val="0"/>
                <w:numId w:val="5"/>
              </w:numPr>
              <w:spacing w:before="60" w:after="60"/>
              <w:contextualSpacing w:val="0"/>
              <w:rPr>
                <w:rFonts w:ascii="Trebuchet MS" w:hAnsi="Trebuchet MS" w:cs="Arial"/>
                <w:noProof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1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60C920" w14:textId="77777777" w:rsidR="000013A2" w:rsidRPr="001721E0" w:rsidRDefault="000013A2" w:rsidP="001721E0">
            <w:pPr>
              <w:spacing w:before="60" w:after="60"/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</w:pPr>
            <w:r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 xml:space="preserve">Vardinė maitinimo įtampa / Nominal operating </w:t>
            </w:r>
            <w:r w:rsidR="00A122D4"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>V</w:t>
            </w:r>
            <w:r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>oltage, V DC</w:t>
            </w:r>
            <w:r w:rsidRPr="001721E0">
              <w:rPr>
                <w:rFonts w:ascii="Trebuchet MS" w:hAnsi="Trebuchet MS" w:cs="Arial"/>
                <w:noProof/>
                <w:sz w:val="20"/>
                <w:szCs w:val="20"/>
                <w:vertAlign w:val="superscript"/>
                <w:lang w:val="lt-LT"/>
              </w:rPr>
              <w:t xml:space="preserve"> </w:t>
            </w:r>
          </w:p>
        </w:tc>
        <w:tc>
          <w:tcPr>
            <w:tcW w:w="14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108A18" w14:textId="77777777" w:rsidR="000013A2" w:rsidRPr="001721E0" w:rsidRDefault="000013A2" w:rsidP="001721E0">
            <w:pPr>
              <w:spacing w:before="60" w:after="60"/>
              <w:jc w:val="center"/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</w:pPr>
            <w:r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>110 arba /or 220</w:t>
            </w:r>
            <w:r w:rsidR="001D2361" w:rsidRPr="001721E0">
              <w:rPr>
                <w:rFonts w:ascii="Trebuchet MS" w:hAnsi="Trebuchet MS" w:cs="Arial"/>
                <w:noProof/>
                <w:sz w:val="20"/>
                <w:szCs w:val="20"/>
                <w:vertAlign w:val="superscript"/>
                <w:lang w:val="lt-LT"/>
              </w:rPr>
              <w:t xml:space="preserve"> a)</w:t>
            </w:r>
            <w:r w:rsidR="009F69E2"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 xml:space="preserve"> </w:t>
            </w:r>
          </w:p>
        </w:tc>
      </w:tr>
      <w:tr w:rsidR="001E4028" w:rsidRPr="001721E0" w14:paraId="0190AB7C" w14:textId="77777777" w:rsidTr="001721E0">
        <w:trPr>
          <w:trHeight w:val="585"/>
        </w:trPr>
        <w:tc>
          <w:tcPr>
            <w:tcW w:w="36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BA8E8B" w14:textId="77777777" w:rsidR="001E4028" w:rsidRPr="001721E0" w:rsidRDefault="001E4028" w:rsidP="001721E0">
            <w:pPr>
              <w:pStyle w:val="ListParagraph"/>
              <w:numPr>
                <w:ilvl w:val="0"/>
                <w:numId w:val="5"/>
              </w:numPr>
              <w:spacing w:before="60" w:after="60"/>
              <w:contextualSpacing w:val="0"/>
              <w:rPr>
                <w:rFonts w:ascii="Trebuchet MS" w:hAnsi="Trebuchet MS" w:cs="Arial"/>
                <w:noProof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1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FB3067" w14:textId="77777777" w:rsidR="001E4028" w:rsidRPr="001721E0" w:rsidRDefault="001E4028" w:rsidP="001721E0">
            <w:pPr>
              <w:spacing w:before="60" w:after="60"/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</w:pPr>
            <w:r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 xml:space="preserve">Patikimo veikimo vardinės maitinimo įtampos nuokrypis / allowed nominal power supply </w:t>
            </w:r>
            <w:r w:rsidR="00A122D4"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>V</w:t>
            </w:r>
            <w:r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 xml:space="preserve">oltage deflection for reliable operation,  </w:t>
            </w:r>
            <w:r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sym w:font="Symbol" w:char="F025"/>
            </w:r>
          </w:p>
        </w:tc>
        <w:tc>
          <w:tcPr>
            <w:tcW w:w="14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7CCB50" w14:textId="0D96E9D3" w:rsidR="001E4028" w:rsidRPr="001721E0" w:rsidRDefault="001E4028" w:rsidP="001721E0">
            <w:pPr>
              <w:spacing w:before="60" w:after="60"/>
              <w:jc w:val="center"/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</w:pPr>
            <w:r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 xml:space="preserve">nuo /from </w:t>
            </w:r>
            <w:r w:rsidR="00506D5D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>−</w:t>
            </w:r>
            <w:r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>20  iki / to +15</w:t>
            </w:r>
            <w:r w:rsidR="001D2361" w:rsidRPr="001721E0">
              <w:rPr>
                <w:rFonts w:ascii="Trebuchet MS" w:hAnsi="Trebuchet MS" w:cs="Arial"/>
                <w:noProof/>
                <w:sz w:val="20"/>
                <w:szCs w:val="20"/>
                <w:vertAlign w:val="superscript"/>
                <w:lang w:val="lt-LT"/>
              </w:rPr>
              <w:t xml:space="preserve"> a)</w:t>
            </w:r>
            <w:r w:rsidR="004A21AA"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 xml:space="preserve"> </w:t>
            </w:r>
          </w:p>
        </w:tc>
      </w:tr>
      <w:tr w:rsidR="000013A2" w:rsidRPr="001721E0" w14:paraId="62BA27AB" w14:textId="77777777" w:rsidTr="001721E0">
        <w:trPr>
          <w:trHeight w:val="285"/>
        </w:trPr>
        <w:tc>
          <w:tcPr>
            <w:tcW w:w="362" w:type="pct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260F6B59" w14:textId="77777777" w:rsidR="000013A2" w:rsidRPr="001721E0" w:rsidRDefault="000013A2" w:rsidP="001721E0">
            <w:pPr>
              <w:pStyle w:val="ListParagraph"/>
              <w:numPr>
                <w:ilvl w:val="0"/>
                <w:numId w:val="5"/>
              </w:numPr>
              <w:spacing w:before="60" w:after="60"/>
              <w:contextualSpacing w:val="0"/>
              <w:rPr>
                <w:rFonts w:ascii="Trebuchet MS" w:hAnsi="Trebuchet MS" w:cs="Arial"/>
                <w:noProof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18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5EAC2" w14:textId="18878DDF" w:rsidR="000013A2" w:rsidRPr="001721E0" w:rsidRDefault="000013A2" w:rsidP="001721E0">
            <w:pPr>
              <w:spacing w:before="60" w:after="60"/>
              <w:jc w:val="both"/>
              <w:rPr>
                <w:rFonts w:ascii="Trebuchet MS" w:hAnsi="Trebuchet MS" w:cs="Arial"/>
                <w:noProof/>
                <w:color w:val="000000"/>
                <w:sz w:val="20"/>
                <w:szCs w:val="20"/>
                <w:lang w:val="lt-LT"/>
              </w:rPr>
            </w:pPr>
            <w:r w:rsidRPr="001721E0">
              <w:rPr>
                <w:rFonts w:ascii="Trebuchet MS" w:hAnsi="Trebuchet MS" w:cs="Arial"/>
                <w:noProof/>
                <w:color w:val="000000"/>
                <w:sz w:val="20"/>
                <w:szCs w:val="20"/>
                <w:lang w:val="lt-LT"/>
              </w:rPr>
              <w:t>Išėjimo įtampa</w:t>
            </w:r>
            <w:r w:rsidR="007C6F91">
              <w:rPr>
                <w:rFonts w:ascii="Trebuchet MS" w:hAnsi="Trebuchet MS" w:cs="Arial"/>
                <w:noProof/>
                <w:color w:val="000000"/>
                <w:sz w:val="20"/>
                <w:szCs w:val="20"/>
                <w:lang w:val="lt-LT"/>
              </w:rPr>
              <w:t>/</w:t>
            </w:r>
            <w:r w:rsidRPr="001721E0">
              <w:rPr>
                <w:rFonts w:ascii="Trebuchet MS" w:hAnsi="Trebuchet MS" w:cs="Arial"/>
                <w:noProof/>
                <w:color w:val="000000"/>
                <w:sz w:val="20"/>
                <w:szCs w:val="20"/>
                <w:lang w:val="lt-LT"/>
              </w:rPr>
              <w:t xml:space="preserve"> Output </w:t>
            </w:r>
            <w:r w:rsidR="00A122D4" w:rsidRPr="001721E0">
              <w:rPr>
                <w:rFonts w:ascii="Trebuchet MS" w:hAnsi="Trebuchet MS" w:cs="Arial"/>
                <w:noProof/>
                <w:color w:val="000000"/>
                <w:sz w:val="20"/>
                <w:szCs w:val="20"/>
                <w:lang w:val="lt-LT"/>
              </w:rPr>
              <w:t>V</w:t>
            </w:r>
            <w:r w:rsidRPr="001721E0">
              <w:rPr>
                <w:rFonts w:ascii="Trebuchet MS" w:hAnsi="Trebuchet MS" w:cs="Arial"/>
                <w:noProof/>
                <w:color w:val="000000"/>
                <w:sz w:val="20"/>
                <w:szCs w:val="20"/>
                <w:lang w:val="lt-LT"/>
              </w:rPr>
              <w:t>oltage,</w:t>
            </w:r>
            <w:r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 xml:space="preserve"> </w:t>
            </w:r>
            <w:bookmarkStart w:id="0" w:name="_GoBack"/>
            <w:bookmarkEnd w:id="0"/>
            <w:r w:rsidRPr="001721E0">
              <w:rPr>
                <w:rFonts w:ascii="Trebuchet MS" w:hAnsi="Trebuchet MS" w:cs="Arial"/>
                <w:noProof/>
                <w:color w:val="000000"/>
                <w:sz w:val="20"/>
                <w:szCs w:val="20"/>
                <w:lang w:val="lt-LT"/>
              </w:rPr>
              <w:t>V DC</w:t>
            </w:r>
          </w:p>
        </w:tc>
        <w:tc>
          <w:tcPr>
            <w:tcW w:w="1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A5BE702" w14:textId="77777777" w:rsidR="000013A2" w:rsidRPr="001721E0" w:rsidRDefault="000013A2" w:rsidP="001721E0">
            <w:pPr>
              <w:spacing w:before="60" w:after="60"/>
              <w:jc w:val="center"/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</w:pPr>
            <w:r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>48</w:t>
            </w:r>
            <w:r w:rsidR="004A21AA"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 xml:space="preserve"> </w:t>
            </w:r>
            <w:r w:rsidR="001D2361" w:rsidRPr="001721E0">
              <w:rPr>
                <w:rFonts w:ascii="Trebuchet MS" w:hAnsi="Trebuchet MS" w:cs="Arial"/>
                <w:noProof/>
                <w:sz w:val="20"/>
                <w:szCs w:val="20"/>
                <w:vertAlign w:val="superscript"/>
                <w:lang w:val="lt-LT"/>
              </w:rPr>
              <w:t>a)</w:t>
            </w:r>
          </w:p>
        </w:tc>
      </w:tr>
      <w:tr w:rsidR="00D2062C" w:rsidRPr="001721E0" w14:paraId="17E9CDA5" w14:textId="77777777" w:rsidTr="001721E0">
        <w:trPr>
          <w:trHeight w:val="285"/>
        </w:trPr>
        <w:tc>
          <w:tcPr>
            <w:tcW w:w="362" w:type="pct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1A90B333" w14:textId="77777777" w:rsidR="00D2062C" w:rsidRPr="001721E0" w:rsidRDefault="00D2062C" w:rsidP="001721E0">
            <w:pPr>
              <w:pStyle w:val="ListParagraph"/>
              <w:numPr>
                <w:ilvl w:val="0"/>
                <w:numId w:val="5"/>
              </w:numPr>
              <w:spacing w:before="60" w:after="60"/>
              <w:contextualSpacing w:val="0"/>
              <w:rPr>
                <w:rFonts w:ascii="Trebuchet MS" w:hAnsi="Trebuchet MS" w:cs="Arial"/>
                <w:noProof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18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376A78" w14:textId="77777777" w:rsidR="00D2062C" w:rsidRPr="001721E0" w:rsidRDefault="0083602B" w:rsidP="001721E0">
            <w:pPr>
              <w:spacing w:before="60" w:after="60"/>
              <w:jc w:val="both"/>
              <w:rPr>
                <w:rFonts w:ascii="Trebuchet MS" w:hAnsi="Trebuchet MS" w:cs="Arial"/>
                <w:noProof/>
                <w:color w:val="000000"/>
                <w:sz w:val="20"/>
                <w:szCs w:val="20"/>
                <w:lang w:val="lt-LT"/>
              </w:rPr>
            </w:pPr>
            <w:r w:rsidRPr="001721E0">
              <w:rPr>
                <w:rFonts w:ascii="Trebuchet MS" w:hAnsi="Trebuchet MS" w:cs="Arial"/>
                <w:noProof/>
                <w:color w:val="000000"/>
                <w:sz w:val="20"/>
                <w:szCs w:val="20"/>
                <w:lang w:val="lt-LT"/>
              </w:rPr>
              <w:t>Maitinimo šaltinio</w:t>
            </w:r>
            <w:r w:rsidR="00D2062C" w:rsidRPr="001721E0">
              <w:rPr>
                <w:rFonts w:ascii="Trebuchet MS" w:hAnsi="Trebuchet MS" w:cs="Arial"/>
                <w:noProof/>
                <w:color w:val="000000"/>
                <w:sz w:val="20"/>
                <w:szCs w:val="20"/>
                <w:lang w:val="lt-LT"/>
              </w:rPr>
              <w:t xml:space="preserve"> efektyvumas </w:t>
            </w:r>
            <w:r w:rsidR="00D2062C"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 xml:space="preserve">/The </w:t>
            </w:r>
            <w:r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 xml:space="preserve">power </w:t>
            </w:r>
            <w:r w:rsidR="00464F88"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>S</w:t>
            </w:r>
            <w:r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>upply</w:t>
            </w:r>
            <w:r w:rsidR="00D2062C"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 xml:space="preserve"> </w:t>
            </w:r>
            <w:r w:rsidR="00A122D4"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>E</w:t>
            </w:r>
            <w:r w:rsidR="00D2062C"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 xml:space="preserve">fficiency, </w:t>
            </w:r>
            <w:r w:rsidR="008F1539"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>%</w:t>
            </w:r>
          </w:p>
        </w:tc>
        <w:tc>
          <w:tcPr>
            <w:tcW w:w="1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4FC4740" w14:textId="662F50C2" w:rsidR="001D2361" w:rsidRPr="001721E0" w:rsidRDefault="00D2062C" w:rsidP="001721E0">
            <w:pPr>
              <w:spacing w:before="60" w:after="60"/>
              <w:jc w:val="center"/>
              <w:rPr>
                <w:rFonts w:ascii="Trebuchet MS" w:hAnsi="Trebuchet MS" w:cs="Arial"/>
                <w:noProof/>
                <w:sz w:val="20"/>
                <w:szCs w:val="20"/>
                <w:vertAlign w:val="superscript"/>
                <w:lang w:val="lt-LT"/>
              </w:rPr>
            </w:pPr>
            <w:r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>≥</w:t>
            </w:r>
            <w:r w:rsidR="00506D5D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 xml:space="preserve"> </w:t>
            </w:r>
            <w:r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>88</w:t>
            </w:r>
            <w:r w:rsidR="001D2361" w:rsidRPr="001721E0">
              <w:rPr>
                <w:rFonts w:ascii="Trebuchet MS" w:hAnsi="Trebuchet MS" w:cs="Arial"/>
                <w:noProof/>
                <w:sz w:val="20"/>
                <w:szCs w:val="20"/>
                <w:vertAlign w:val="superscript"/>
                <w:lang w:val="lt-LT"/>
              </w:rPr>
              <w:t xml:space="preserve"> a)</w:t>
            </w:r>
          </w:p>
          <w:p w14:paraId="4D462AEE" w14:textId="77777777" w:rsidR="00D2062C" w:rsidRPr="001721E0" w:rsidRDefault="00D2062C" w:rsidP="001721E0">
            <w:pPr>
              <w:spacing w:before="60" w:after="60"/>
              <w:jc w:val="center"/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</w:pPr>
          </w:p>
        </w:tc>
      </w:tr>
      <w:tr w:rsidR="00DE0648" w:rsidRPr="001721E0" w14:paraId="66AD8097" w14:textId="77777777" w:rsidTr="001721E0">
        <w:trPr>
          <w:trHeight w:val="285"/>
        </w:trPr>
        <w:tc>
          <w:tcPr>
            <w:tcW w:w="362" w:type="pct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7F82FCF8" w14:textId="77777777" w:rsidR="00DE0648" w:rsidRPr="001721E0" w:rsidRDefault="00DE0648" w:rsidP="001721E0">
            <w:pPr>
              <w:pStyle w:val="ListParagraph"/>
              <w:numPr>
                <w:ilvl w:val="0"/>
                <w:numId w:val="5"/>
              </w:numPr>
              <w:spacing w:before="60" w:after="60"/>
              <w:contextualSpacing w:val="0"/>
              <w:rPr>
                <w:rFonts w:ascii="Trebuchet MS" w:hAnsi="Trebuchet MS" w:cs="Arial"/>
                <w:noProof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18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2FA19D" w14:textId="77777777" w:rsidR="00DE0648" w:rsidRPr="001721E0" w:rsidRDefault="00DE0648" w:rsidP="001721E0">
            <w:pPr>
              <w:spacing w:before="60" w:after="60"/>
              <w:jc w:val="both"/>
              <w:rPr>
                <w:rFonts w:ascii="Trebuchet MS" w:hAnsi="Trebuchet MS" w:cs="Arial"/>
                <w:noProof/>
                <w:color w:val="000000"/>
                <w:sz w:val="20"/>
                <w:szCs w:val="20"/>
                <w:lang w:val="lt-LT"/>
              </w:rPr>
            </w:pPr>
            <w:r w:rsidRPr="001721E0">
              <w:rPr>
                <w:rFonts w:ascii="Trebuchet MS" w:hAnsi="Trebuchet MS" w:cs="Arial"/>
                <w:noProof/>
                <w:color w:val="000000"/>
                <w:sz w:val="20"/>
                <w:szCs w:val="20"/>
                <w:lang w:val="lt-LT"/>
              </w:rPr>
              <w:t>Maitinimo šaltinio galia</w:t>
            </w:r>
            <w:r w:rsidR="00824A6F" w:rsidRPr="001721E0">
              <w:rPr>
                <w:rFonts w:ascii="Trebuchet MS" w:hAnsi="Trebuchet MS" w:cs="Arial"/>
                <w:noProof/>
                <w:color w:val="000000"/>
                <w:sz w:val="20"/>
                <w:szCs w:val="20"/>
                <w:lang w:val="lt-LT"/>
              </w:rPr>
              <w:t xml:space="preserve"> </w:t>
            </w:r>
            <w:r w:rsidRPr="001721E0">
              <w:rPr>
                <w:rFonts w:ascii="Trebuchet MS" w:hAnsi="Trebuchet MS" w:cs="Arial"/>
                <w:noProof/>
                <w:color w:val="000000"/>
                <w:sz w:val="20"/>
                <w:szCs w:val="20"/>
                <w:lang w:val="lt-LT"/>
              </w:rPr>
              <w:t xml:space="preserve">/ Power </w:t>
            </w:r>
            <w:r w:rsidR="00464F88" w:rsidRPr="001721E0">
              <w:rPr>
                <w:rFonts w:ascii="Trebuchet MS" w:hAnsi="Trebuchet MS" w:cs="Arial"/>
                <w:noProof/>
                <w:color w:val="000000"/>
                <w:sz w:val="20"/>
                <w:szCs w:val="20"/>
                <w:lang w:val="lt-LT"/>
              </w:rPr>
              <w:t>S</w:t>
            </w:r>
            <w:r w:rsidRPr="001721E0">
              <w:rPr>
                <w:rFonts w:ascii="Trebuchet MS" w:hAnsi="Trebuchet MS" w:cs="Arial"/>
                <w:noProof/>
                <w:color w:val="000000"/>
                <w:sz w:val="20"/>
                <w:szCs w:val="20"/>
                <w:lang w:val="lt-LT"/>
              </w:rPr>
              <w:t xml:space="preserve">upply output </w:t>
            </w:r>
            <w:r w:rsidR="00464F88" w:rsidRPr="001721E0">
              <w:rPr>
                <w:rFonts w:ascii="Trebuchet MS" w:hAnsi="Trebuchet MS" w:cs="Arial"/>
                <w:noProof/>
                <w:color w:val="000000"/>
                <w:sz w:val="20"/>
                <w:szCs w:val="20"/>
                <w:lang w:val="lt-LT"/>
              </w:rPr>
              <w:t>P</w:t>
            </w:r>
            <w:r w:rsidRPr="001721E0">
              <w:rPr>
                <w:rFonts w:ascii="Trebuchet MS" w:hAnsi="Trebuchet MS" w:cs="Arial"/>
                <w:noProof/>
                <w:color w:val="000000"/>
                <w:sz w:val="20"/>
                <w:szCs w:val="20"/>
                <w:lang w:val="lt-LT"/>
              </w:rPr>
              <w:t>ower, W</w:t>
            </w:r>
          </w:p>
        </w:tc>
        <w:tc>
          <w:tcPr>
            <w:tcW w:w="1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157F70D" w14:textId="77777777" w:rsidR="00DE0648" w:rsidRPr="001721E0" w:rsidRDefault="00824A6F" w:rsidP="001721E0">
            <w:pPr>
              <w:spacing w:before="60" w:after="60"/>
              <w:jc w:val="center"/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</w:pPr>
            <w:r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>parenkama projektavimo metu/</w:t>
            </w:r>
            <w:r w:rsidR="0098187E"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 xml:space="preserve"> selected during the design of </w:t>
            </w:r>
            <w:r w:rsidR="00A122D4"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>P</w:t>
            </w:r>
            <w:r w:rsidR="0098187E"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>roject</w:t>
            </w:r>
          </w:p>
        </w:tc>
      </w:tr>
      <w:tr w:rsidR="000013A2" w:rsidRPr="001721E0" w14:paraId="32703E8E" w14:textId="77777777" w:rsidTr="001721E0">
        <w:trPr>
          <w:trHeight w:val="186"/>
        </w:trPr>
        <w:tc>
          <w:tcPr>
            <w:tcW w:w="36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B1D03" w14:textId="77777777" w:rsidR="000013A2" w:rsidRPr="001721E0" w:rsidRDefault="000013A2" w:rsidP="001721E0">
            <w:pPr>
              <w:spacing w:before="60" w:after="60"/>
              <w:jc w:val="center"/>
              <w:rPr>
                <w:rFonts w:ascii="Trebuchet MS" w:hAnsi="Trebuchet MS" w:cs="Arial"/>
                <w:b/>
                <w:noProof/>
                <w:color w:val="000000"/>
                <w:sz w:val="20"/>
                <w:szCs w:val="20"/>
                <w:lang w:val="lt-LT"/>
              </w:rPr>
            </w:pPr>
            <w:r w:rsidRPr="001721E0">
              <w:rPr>
                <w:rFonts w:ascii="Trebuchet MS" w:hAnsi="Trebuchet MS" w:cs="Arial"/>
                <w:b/>
                <w:noProof/>
                <w:color w:val="000000"/>
                <w:sz w:val="20"/>
                <w:szCs w:val="20"/>
                <w:lang w:val="lt-LT"/>
              </w:rPr>
              <w:t>4.</w:t>
            </w:r>
          </w:p>
        </w:tc>
        <w:tc>
          <w:tcPr>
            <w:tcW w:w="463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604D51A" w14:textId="77777777" w:rsidR="000013A2" w:rsidRPr="001721E0" w:rsidRDefault="000013A2" w:rsidP="001721E0">
            <w:pPr>
              <w:spacing w:before="60" w:after="60"/>
              <w:jc w:val="center"/>
              <w:rPr>
                <w:rFonts w:ascii="Trebuchet MS" w:hAnsi="Trebuchet MS" w:cs="Arial"/>
                <w:noProof/>
                <w:color w:val="000000"/>
                <w:sz w:val="20"/>
                <w:szCs w:val="20"/>
                <w:lang w:val="lt-LT"/>
              </w:rPr>
            </w:pPr>
            <w:r w:rsidRPr="001721E0">
              <w:rPr>
                <w:rFonts w:ascii="Trebuchet MS" w:hAnsi="Trebuchet MS" w:cs="Arial"/>
                <w:b/>
                <w:noProof/>
                <w:sz w:val="20"/>
                <w:szCs w:val="20"/>
                <w:lang w:val="lt-LT"/>
              </w:rPr>
              <w:t>Reikalavimai pagrindinei konstrukcijai:/ Requirements for main design:</w:t>
            </w:r>
            <w:r w:rsidR="001D2361" w:rsidRPr="001721E0">
              <w:rPr>
                <w:rFonts w:ascii="Trebuchet MS" w:hAnsi="Trebuchet MS" w:cs="Arial"/>
                <w:noProof/>
                <w:sz w:val="20"/>
                <w:szCs w:val="20"/>
                <w:vertAlign w:val="superscript"/>
                <w:lang w:val="lt-LT"/>
              </w:rPr>
              <w:t xml:space="preserve"> </w:t>
            </w:r>
          </w:p>
        </w:tc>
      </w:tr>
      <w:tr w:rsidR="000013A2" w:rsidRPr="001721E0" w14:paraId="699C3A92" w14:textId="77777777" w:rsidTr="001721E0">
        <w:trPr>
          <w:trHeight w:val="199"/>
        </w:trPr>
        <w:tc>
          <w:tcPr>
            <w:tcW w:w="36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1CAE05" w14:textId="77777777" w:rsidR="000013A2" w:rsidRPr="001721E0" w:rsidRDefault="000013A2" w:rsidP="001721E0">
            <w:pPr>
              <w:pStyle w:val="ListParagraph"/>
              <w:numPr>
                <w:ilvl w:val="0"/>
                <w:numId w:val="6"/>
              </w:numPr>
              <w:spacing w:before="60" w:after="60"/>
              <w:contextualSpacing w:val="0"/>
              <w:rPr>
                <w:rFonts w:ascii="Trebuchet MS" w:hAnsi="Trebuchet MS" w:cs="Arial"/>
                <w:noProof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1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4CC6E4" w14:textId="77777777" w:rsidR="000013A2" w:rsidRPr="001721E0" w:rsidRDefault="0083602B" w:rsidP="001721E0">
            <w:pPr>
              <w:autoSpaceDE w:val="0"/>
              <w:autoSpaceDN w:val="0"/>
              <w:adjustRightInd w:val="0"/>
              <w:spacing w:before="60" w:after="60"/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</w:pPr>
            <w:r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>Išpildymas/</w:t>
            </w:r>
            <w:r w:rsidR="00A95E86"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>I</w:t>
            </w:r>
            <w:r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>mplementation</w:t>
            </w:r>
          </w:p>
        </w:tc>
        <w:tc>
          <w:tcPr>
            <w:tcW w:w="14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76E0D6" w14:textId="77777777" w:rsidR="000013A2" w:rsidRPr="001721E0" w:rsidRDefault="0083602B" w:rsidP="001721E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</w:pPr>
            <w:r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 xml:space="preserve">DC/DC keitiklis/ </w:t>
            </w:r>
            <w:r w:rsidR="00A95E86"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 xml:space="preserve">DC/DC </w:t>
            </w:r>
            <w:r w:rsidR="00464F88"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>C</w:t>
            </w:r>
            <w:r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>onverter</w:t>
            </w:r>
          </w:p>
        </w:tc>
      </w:tr>
      <w:tr w:rsidR="0083602B" w:rsidRPr="001721E0" w14:paraId="0FD7FD95" w14:textId="77777777" w:rsidTr="001721E0">
        <w:trPr>
          <w:trHeight w:val="186"/>
        </w:trPr>
        <w:tc>
          <w:tcPr>
            <w:tcW w:w="36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7FE229" w14:textId="77777777" w:rsidR="0083602B" w:rsidRPr="001721E0" w:rsidRDefault="0083602B" w:rsidP="001721E0">
            <w:pPr>
              <w:pStyle w:val="ListParagraph"/>
              <w:numPr>
                <w:ilvl w:val="0"/>
                <w:numId w:val="6"/>
              </w:numPr>
              <w:spacing w:before="60" w:after="60"/>
              <w:contextualSpacing w:val="0"/>
              <w:rPr>
                <w:rFonts w:ascii="Trebuchet MS" w:hAnsi="Trebuchet MS" w:cs="Arial"/>
                <w:noProof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1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1400AF" w14:textId="77777777" w:rsidR="0083602B" w:rsidRPr="001721E0" w:rsidRDefault="0083602B" w:rsidP="001721E0">
            <w:pPr>
              <w:autoSpaceDE w:val="0"/>
              <w:autoSpaceDN w:val="0"/>
              <w:adjustRightInd w:val="0"/>
              <w:spacing w:before="60" w:after="60"/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</w:pPr>
            <w:r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>Schemotechnika/</w:t>
            </w:r>
            <w:r w:rsidR="00A95E86"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>D</w:t>
            </w:r>
            <w:r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 xml:space="preserve">esign </w:t>
            </w:r>
            <w:r w:rsidR="00A95E86"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>T</w:t>
            </w:r>
            <w:r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>opology</w:t>
            </w:r>
          </w:p>
        </w:tc>
        <w:tc>
          <w:tcPr>
            <w:tcW w:w="14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6AFF7B" w14:textId="77777777" w:rsidR="0083602B" w:rsidRPr="001721E0" w:rsidRDefault="0083602B" w:rsidP="001721E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</w:pPr>
            <w:r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>Push-Pull</w:t>
            </w:r>
          </w:p>
        </w:tc>
      </w:tr>
      <w:tr w:rsidR="001D2361" w:rsidRPr="001721E0" w14:paraId="708F00C3" w14:textId="77777777" w:rsidTr="001721E0">
        <w:trPr>
          <w:trHeight w:val="585"/>
        </w:trPr>
        <w:tc>
          <w:tcPr>
            <w:tcW w:w="36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28062E" w14:textId="77777777" w:rsidR="001D2361" w:rsidRPr="001721E0" w:rsidRDefault="001D2361" w:rsidP="001721E0">
            <w:pPr>
              <w:pStyle w:val="ListParagraph"/>
              <w:numPr>
                <w:ilvl w:val="0"/>
                <w:numId w:val="6"/>
              </w:numPr>
              <w:spacing w:before="60" w:after="60"/>
              <w:contextualSpacing w:val="0"/>
              <w:rPr>
                <w:rFonts w:ascii="Trebuchet MS" w:hAnsi="Trebuchet MS" w:cs="Arial"/>
                <w:noProof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1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8216BC" w14:textId="42DFC390" w:rsidR="001D2361" w:rsidRPr="001721E0" w:rsidRDefault="001D2361" w:rsidP="001721E0">
            <w:pPr>
              <w:autoSpaceDE w:val="0"/>
              <w:autoSpaceDN w:val="0"/>
              <w:adjustRightInd w:val="0"/>
              <w:spacing w:before="60" w:after="60"/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</w:pPr>
            <w:r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>Keitiklio korpusas , kurio  apsaugos klasės</w:t>
            </w:r>
            <w:r w:rsidR="00EE15EC" w:rsidRPr="001721E0">
              <w:rPr>
                <w:rFonts w:ascii="Trebuchet MS" w:hAnsi="Trebuchet MS"/>
                <w:noProof/>
                <w:sz w:val="20"/>
                <w:szCs w:val="20"/>
                <w:lang w:val="lt-LT"/>
              </w:rPr>
              <w:t xml:space="preserve"> </w:t>
            </w:r>
            <w:r w:rsidR="00EE15EC"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 xml:space="preserve">IP </w:t>
            </w:r>
            <w:r w:rsidR="008C67AD"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 xml:space="preserve"> </w:t>
            </w:r>
            <w:r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 xml:space="preserve">indeksas pagal standartą IEC 60529  / </w:t>
            </w:r>
            <w:r w:rsid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>C</w:t>
            </w:r>
            <w:r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 xml:space="preserve">onverter case </w:t>
            </w:r>
            <w:r w:rsidR="00EE15EC"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 xml:space="preserve">IP </w:t>
            </w:r>
            <w:r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 xml:space="preserve">protection class index according to the standard IEC 60529 </w:t>
            </w:r>
          </w:p>
        </w:tc>
        <w:tc>
          <w:tcPr>
            <w:tcW w:w="14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AF063C" w14:textId="77777777" w:rsidR="001D2361" w:rsidRPr="001721E0" w:rsidRDefault="001D2361" w:rsidP="001721E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</w:pPr>
            <w:r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 xml:space="preserve">≥ 20 </w:t>
            </w:r>
            <w:r w:rsidRPr="001721E0">
              <w:rPr>
                <w:rFonts w:ascii="Trebuchet MS" w:hAnsi="Trebuchet MS" w:cs="Arial"/>
                <w:noProof/>
                <w:sz w:val="20"/>
                <w:szCs w:val="20"/>
                <w:vertAlign w:val="superscript"/>
                <w:lang w:val="lt-LT"/>
              </w:rPr>
              <w:t>a)</w:t>
            </w:r>
          </w:p>
        </w:tc>
      </w:tr>
      <w:tr w:rsidR="001D2361" w:rsidRPr="001721E0" w14:paraId="1DAC38AE" w14:textId="77777777" w:rsidTr="001721E0">
        <w:trPr>
          <w:trHeight w:val="186"/>
        </w:trPr>
        <w:tc>
          <w:tcPr>
            <w:tcW w:w="36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1D384B" w14:textId="77777777" w:rsidR="001D2361" w:rsidRPr="001721E0" w:rsidRDefault="001D2361" w:rsidP="001721E0">
            <w:pPr>
              <w:pStyle w:val="ListParagraph"/>
              <w:numPr>
                <w:ilvl w:val="0"/>
                <w:numId w:val="6"/>
              </w:numPr>
              <w:spacing w:before="60" w:after="60"/>
              <w:contextualSpacing w:val="0"/>
              <w:rPr>
                <w:rFonts w:ascii="Trebuchet MS" w:hAnsi="Trebuchet MS" w:cs="Arial"/>
                <w:noProof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1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056E0A" w14:textId="1606304C" w:rsidR="001D2361" w:rsidRPr="001721E0" w:rsidRDefault="001D2361" w:rsidP="001721E0">
            <w:pPr>
              <w:autoSpaceDE w:val="0"/>
              <w:autoSpaceDN w:val="0"/>
              <w:adjustRightInd w:val="0"/>
              <w:spacing w:before="60" w:after="60"/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</w:pPr>
            <w:r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>Keitiklio aukštis /</w:t>
            </w:r>
            <w:r w:rsid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 xml:space="preserve"> </w:t>
            </w:r>
            <w:r w:rsidR="00464F88"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>C</w:t>
            </w:r>
            <w:r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>onverter height</w:t>
            </w:r>
            <w:r w:rsidR="001D6B5F"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>, U</w:t>
            </w:r>
          </w:p>
        </w:tc>
        <w:tc>
          <w:tcPr>
            <w:tcW w:w="14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5B327A" w14:textId="77777777" w:rsidR="001D2361" w:rsidRPr="001721E0" w:rsidRDefault="00464F88" w:rsidP="001721E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</w:pPr>
            <w:r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>≤</w:t>
            </w:r>
            <w:r w:rsidR="00807427"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 xml:space="preserve"> </w:t>
            </w:r>
            <w:r w:rsidR="001D2361"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>3</w:t>
            </w:r>
            <w:r w:rsidR="001D2361" w:rsidRPr="001721E0">
              <w:rPr>
                <w:rFonts w:ascii="Trebuchet MS" w:hAnsi="Trebuchet MS" w:cs="Arial"/>
                <w:noProof/>
                <w:sz w:val="20"/>
                <w:szCs w:val="20"/>
                <w:vertAlign w:val="superscript"/>
                <w:lang w:val="lt-LT"/>
              </w:rPr>
              <w:t xml:space="preserve"> a)</w:t>
            </w:r>
          </w:p>
        </w:tc>
      </w:tr>
      <w:tr w:rsidR="001D2361" w:rsidRPr="001721E0" w14:paraId="62EB1F2D" w14:textId="77777777" w:rsidTr="001721E0">
        <w:trPr>
          <w:trHeight w:val="199"/>
        </w:trPr>
        <w:tc>
          <w:tcPr>
            <w:tcW w:w="36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073430" w14:textId="77777777" w:rsidR="001D2361" w:rsidRPr="001721E0" w:rsidRDefault="001D2361" w:rsidP="001721E0">
            <w:pPr>
              <w:pStyle w:val="ListParagraph"/>
              <w:numPr>
                <w:ilvl w:val="0"/>
                <w:numId w:val="6"/>
              </w:numPr>
              <w:spacing w:before="60" w:after="60"/>
              <w:contextualSpacing w:val="0"/>
              <w:rPr>
                <w:rFonts w:ascii="Trebuchet MS" w:hAnsi="Trebuchet MS" w:cs="Arial"/>
                <w:noProof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1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6A127D" w14:textId="77777777" w:rsidR="001D2361" w:rsidRPr="001721E0" w:rsidRDefault="001D2361" w:rsidP="001721E0">
            <w:pPr>
              <w:autoSpaceDE w:val="0"/>
              <w:autoSpaceDN w:val="0"/>
              <w:adjustRightInd w:val="0"/>
              <w:spacing w:before="60" w:after="60"/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</w:pPr>
            <w:r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>Montavimas horizontalus / Horizontal mounting</w:t>
            </w:r>
          </w:p>
        </w:tc>
        <w:tc>
          <w:tcPr>
            <w:tcW w:w="14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1A6A50" w14:textId="77777777" w:rsidR="007C6F91" w:rsidRDefault="001D2361" w:rsidP="001721E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</w:pPr>
            <w:r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>19</w:t>
            </w:r>
            <w:r w:rsidR="001D6B5F"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 xml:space="preserve"> colių</w:t>
            </w:r>
            <w:r w:rsidR="00FF5A27"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 xml:space="preserve"> </w:t>
            </w:r>
            <w:r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>rėme/</w:t>
            </w:r>
          </w:p>
          <w:p w14:paraId="5E544BC1" w14:textId="0D58BB69" w:rsidR="001D2361" w:rsidRPr="001721E0" w:rsidRDefault="001D6B5F" w:rsidP="001721E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</w:pPr>
            <w:r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 xml:space="preserve">19 </w:t>
            </w:r>
            <w:r w:rsidR="00D31A07"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>-</w:t>
            </w:r>
            <w:r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>inch</w:t>
            </w:r>
            <w:r w:rsidR="00D31A07"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 xml:space="preserve"> </w:t>
            </w:r>
            <w:r w:rsidR="001D2361"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 xml:space="preserve">frame </w:t>
            </w:r>
            <w:r w:rsidR="001D2361" w:rsidRPr="001721E0">
              <w:rPr>
                <w:rFonts w:ascii="Trebuchet MS" w:hAnsi="Trebuchet MS" w:cs="Arial"/>
                <w:noProof/>
                <w:sz w:val="20"/>
                <w:szCs w:val="20"/>
                <w:vertAlign w:val="superscript"/>
                <w:lang w:val="lt-LT"/>
              </w:rPr>
              <w:t>a)</w:t>
            </w:r>
            <w:r w:rsidR="00D31A07" w:rsidRPr="001721E0">
              <w:rPr>
                <w:rFonts w:ascii="Trebuchet MS" w:hAnsi="Trebuchet MS"/>
                <w:noProof/>
                <w:sz w:val="20"/>
                <w:szCs w:val="20"/>
                <w:lang w:val="lt-LT"/>
              </w:rPr>
              <w:t xml:space="preserve"> </w:t>
            </w:r>
          </w:p>
        </w:tc>
      </w:tr>
      <w:tr w:rsidR="001D2361" w:rsidRPr="001721E0" w14:paraId="799AD8EB" w14:textId="77777777" w:rsidTr="001721E0">
        <w:trPr>
          <w:trHeight w:val="386"/>
        </w:trPr>
        <w:tc>
          <w:tcPr>
            <w:tcW w:w="36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7E90C" w14:textId="77777777" w:rsidR="001D2361" w:rsidRPr="001721E0" w:rsidRDefault="001D2361" w:rsidP="001721E0">
            <w:pPr>
              <w:pStyle w:val="ListParagraph"/>
              <w:numPr>
                <w:ilvl w:val="0"/>
                <w:numId w:val="6"/>
              </w:numPr>
              <w:spacing w:before="60" w:after="60"/>
              <w:contextualSpacing w:val="0"/>
              <w:rPr>
                <w:rFonts w:ascii="Trebuchet MS" w:hAnsi="Trebuchet MS" w:cs="Arial"/>
                <w:noProof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1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545A2F" w14:textId="77777777" w:rsidR="001D2361" w:rsidRPr="001721E0" w:rsidRDefault="001D2361" w:rsidP="001721E0">
            <w:pPr>
              <w:autoSpaceDE w:val="0"/>
              <w:autoSpaceDN w:val="0"/>
              <w:adjustRightInd w:val="0"/>
              <w:spacing w:before="60" w:after="60"/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</w:pPr>
            <w:r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>Aušinimas/ Cooling</w:t>
            </w:r>
          </w:p>
        </w:tc>
        <w:tc>
          <w:tcPr>
            <w:tcW w:w="14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149B68" w14:textId="77777777" w:rsidR="001D2361" w:rsidRPr="001721E0" w:rsidRDefault="001D2361" w:rsidP="001721E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</w:pPr>
            <w:r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>Pasyvus</w:t>
            </w:r>
            <w:r w:rsidR="00464F88"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>,</w:t>
            </w:r>
            <w:r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 xml:space="preserve"> be ventiliatorių / Passive</w:t>
            </w:r>
            <w:r w:rsidR="00464F88"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>,</w:t>
            </w:r>
            <w:r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 xml:space="preserve"> without fans</w:t>
            </w:r>
            <w:r w:rsidRPr="001721E0">
              <w:rPr>
                <w:rFonts w:ascii="Trebuchet MS" w:hAnsi="Trebuchet MS" w:cs="Arial"/>
                <w:noProof/>
                <w:sz w:val="20"/>
                <w:szCs w:val="20"/>
                <w:vertAlign w:val="superscript"/>
                <w:lang w:val="lt-LT"/>
              </w:rPr>
              <w:t xml:space="preserve"> a)</w:t>
            </w:r>
          </w:p>
        </w:tc>
      </w:tr>
      <w:tr w:rsidR="001D2361" w:rsidRPr="001721E0" w14:paraId="3A899BEA" w14:textId="77777777" w:rsidTr="001721E0">
        <w:trPr>
          <w:trHeight w:val="660"/>
        </w:trPr>
        <w:tc>
          <w:tcPr>
            <w:tcW w:w="36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809E0A" w14:textId="77777777" w:rsidR="001D2361" w:rsidRPr="001721E0" w:rsidRDefault="001D2361" w:rsidP="001721E0">
            <w:pPr>
              <w:pStyle w:val="ListParagraph"/>
              <w:numPr>
                <w:ilvl w:val="0"/>
                <w:numId w:val="6"/>
              </w:numPr>
              <w:spacing w:before="60" w:after="60"/>
              <w:contextualSpacing w:val="0"/>
              <w:rPr>
                <w:rFonts w:ascii="Trebuchet MS" w:hAnsi="Trebuchet MS" w:cs="Arial"/>
                <w:noProof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1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3BCA6A" w14:textId="77777777" w:rsidR="001D2361" w:rsidRPr="001721E0" w:rsidRDefault="001D2361" w:rsidP="001721E0">
            <w:pPr>
              <w:spacing w:before="60" w:after="60"/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</w:pPr>
            <w:r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>Keitiklio korpuso įžeminimui turi būti numatyta/ Earthing for a case of a converter must be with</w:t>
            </w:r>
          </w:p>
        </w:tc>
        <w:tc>
          <w:tcPr>
            <w:tcW w:w="14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D103C0" w14:textId="77777777" w:rsidR="001D2361" w:rsidRPr="001721E0" w:rsidRDefault="001D2361" w:rsidP="001721E0">
            <w:pPr>
              <w:spacing w:before="60" w:after="60"/>
              <w:jc w:val="center"/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</w:pPr>
            <w:r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>Įžeminimo laidininko prijungimo vieta pažymėt</w:t>
            </w:r>
            <w:r w:rsidR="00464F88"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>a</w:t>
            </w:r>
            <w:r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 xml:space="preserve"> ženklu </w:t>
            </w:r>
            <w:r w:rsidR="001721E0"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pict w14:anchorId="569FE32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209" type="#_x0000_t75" style="width:10.5pt;height:12pt">
                  <v:imagedata r:id="rId7" o:title="untitled"/>
                </v:shape>
              </w:pict>
            </w:r>
            <w:r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 xml:space="preserve"> / The ground wire connection location marked with </w:t>
            </w:r>
            <w:r w:rsidR="001721E0"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pict w14:anchorId="4EDB5219">
                <v:shape id="_x0000_i1210" type="#_x0000_t75" style="width:10.5pt;height:12pt">
                  <v:imagedata r:id="rId7" o:title="untitled"/>
                </v:shape>
              </w:pict>
            </w:r>
            <w:r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 xml:space="preserve"> </w:t>
            </w:r>
            <w:r w:rsidRPr="001721E0">
              <w:rPr>
                <w:rFonts w:ascii="Trebuchet MS" w:hAnsi="Trebuchet MS" w:cs="Arial"/>
                <w:noProof/>
                <w:sz w:val="20"/>
                <w:szCs w:val="20"/>
                <w:vertAlign w:val="superscript"/>
                <w:lang w:val="lt-LT"/>
              </w:rPr>
              <w:t>a)</w:t>
            </w:r>
          </w:p>
        </w:tc>
      </w:tr>
      <w:tr w:rsidR="001D2361" w:rsidRPr="001721E0" w14:paraId="61EDA19C" w14:textId="77777777" w:rsidTr="001721E0">
        <w:trPr>
          <w:trHeight w:val="585"/>
        </w:trPr>
        <w:tc>
          <w:tcPr>
            <w:tcW w:w="36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2F3E91" w14:textId="77777777" w:rsidR="001D2361" w:rsidRPr="001721E0" w:rsidRDefault="001D2361" w:rsidP="001721E0">
            <w:pPr>
              <w:pStyle w:val="ListParagraph"/>
              <w:numPr>
                <w:ilvl w:val="0"/>
                <w:numId w:val="6"/>
              </w:numPr>
              <w:spacing w:before="60" w:after="60"/>
              <w:contextualSpacing w:val="0"/>
              <w:rPr>
                <w:rFonts w:ascii="Trebuchet MS" w:hAnsi="Trebuchet MS" w:cs="Arial"/>
                <w:noProof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1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80235B" w14:textId="0AA59062" w:rsidR="001D2361" w:rsidRPr="001721E0" w:rsidRDefault="001D2361" w:rsidP="001721E0">
            <w:pPr>
              <w:spacing w:before="60" w:after="60"/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</w:pPr>
            <w:r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>Keitiklio komplektavimas/</w:t>
            </w:r>
            <w:r w:rsid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 xml:space="preserve"> C</w:t>
            </w:r>
            <w:r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>onverter complectation</w:t>
            </w:r>
          </w:p>
        </w:tc>
        <w:tc>
          <w:tcPr>
            <w:tcW w:w="14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24D3DC" w14:textId="77777777" w:rsidR="001721E0" w:rsidRDefault="001D2361" w:rsidP="001721E0">
            <w:pPr>
              <w:spacing w:before="60" w:after="60"/>
              <w:jc w:val="center"/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</w:pPr>
            <w:r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>Su jungtimis ir jungiamųjų laidų komplektu/</w:t>
            </w:r>
          </w:p>
          <w:p w14:paraId="0DD93C5E" w14:textId="0CA0C7FC" w:rsidR="001D2361" w:rsidRPr="001721E0" w:rsidRDefault="001D2361" w:rsidP="001721E0">
            <w:pPr>
              <w:spacing w:before="60" w:after="60"/>
              <w:jc w:val="center"/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</w:pPr>
            <w:r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>with connectors and connecting cables set</w:t>
            </w:r>
            <w:r w:rsidR="00C256BA" w:rsidRPr="001721E0">
              <w:rPr>
                <w:rFonts w:ascii="Trebuchet MS" w:hAnsi="Trebuchet MS" w:cs="Arial"/>
                <w:noProof/>
                <w:sz w:val="20"/>
                <w:szCs w:val="20"/>
                <w:vertAlign w:val="superscript"/>
                <w:lang w:val="lt-LT"/>
              </w:rPr>
              <w:t xml:space="preserve"> a)</w:t>
            </w:r>
          </w:p>
        </w:tc>
      </w:tr>
      <w:tr w:rsidR="001D2361" w:rsidRPr="001721E0" w14:paraId="3F48483E" w14:textId="77777777" w:rsidTr="001721E0">
        <w:trPr>
          <w:trHeight w:val="186"/>
        </w:trPr>
        <w:tc>
          <w:tcPr>
            <w:tcW w:w="36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DD81A" w14:textId="77777777" w:rsidR="001D2361" w:rsidRPr="001721E0" w:rsidRDefault="001D2361" w:rsidP="001721E0">
            <w:pPr>
              <w:spacing w:before="60" w:after="60"/>
              <w:jc w:val="center"/>
              <w:rPr>
                <w:rFonts w:ascii="Trebuchet MS" w:hAnsi="Trebuchet MS" w:cs="Arial"/>
                <w:b/>
                <w:noProof/>
                <w:color w:val="000000"/>
                <w:sz w:val="20"/>
                <w:szCs w:val="20"/>
                <w:lang w:val="lt-LT"/>
              </w:rPr>
            </w:pPr>
            <w:r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br w:type="page"/>
            </w:r>
            <w:r w:rsidRPr="001721E0">
              <w:rPr>
                <w:rFonts w:ascii="Trebuchet MS" w:hAnsi="Trebuchet MS" w:cs="Arial"/>
                <w:b/>
                <w:noProof/>
                <w:color w:val="000000"/>
                <w:sz w:val="20"/>
                <w:szCs w:val="20"/>
                <w:lang w:val="lt-LT"/>
              </w:rPr>
              <w:t>5.</w:t>
            </w:r>
          </w:p>
        </w:tc>
        <w:tc>
          <w:tcPr>
            <w:tcW w:w="463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F385601" w14:textId="77777777" w:rsidR="001D2361" w:rsidRPr="001721E0" w:rsidRDefault="001D2361" w:rsidP="001721E0">
            <w:pPr>
              <w:spacing w:before="60" w:after="60"/>
              <w:jc w:val="center"/>
              <w:rPr>
                <w:rFonts w:ascii="Trebuchet MS" w:hAnsi="Trebuchet MS" w:cs="Arial"/>
                <w:b/>
                <w:noProof/>
                <w:sz w:val="20"/>
                <w:szCs w:val="20"/>
                <w:lang w:val="lt-LT"/>
              </w:rPr>
            </w:pPr>
            <w:r w:rsidRPr="001721E0">
              <w:rPr>
                <w:rFonts w:ascii="Trebuchet MS" w:hAnsi="Trebuchet MS" w:cs="Arial"/>
                <w:b/>
                <w:noProof/>
                <w:sz w:val="20"/>
                <w:szCs w:val="20"/>
                <w:lang w:val="lt-LT"/>
              </w:rPr>
              <w:t>Funkcijos/ Functions</w:t>
            </w:r>
            <w:r w:rsidRPr="001721E0">
              <w:rPr>
                <w:rFonts w:ascii="Trebuchet MS" w:hAnsi="Trebuchet MS" w:cs="Arial"/>
                <w:noProof/>
                <w:sz w:val="20"/>
                <w:szCs w:val="20"/>
                <w:vertAlign w:val="superscript"/>
                <w:lang w:val="lt-LT"/>
              </w:rPr>
              <w:t xml:space="preserve"> a)</w:t>
            </w:r>
          </w:p>
        </w:tc>
      </w:tr>
      <w:tr w:rsidR="001D2361" w:rsidRPr="001721E0" w14:paraId="1406BE9A" w14:textId="77777777" w:rsidTr="001721E0">
        <w:trPr>
          <w:trHeight w:val="311"/>
        </w:trPr>
        <w:tc>
          <w:tcPr>
            <w:tcW w:w="362" w:type="pct"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08513B" w14:textId="77777777" w:rsidR="001D2361" w:rsidRPr="001721E0" w:rsidRDefault="001D2361" w:rsidP="001721E0">
            <w:pPr>
              <w:pStyle w:val="ListParagraph"/>
              <w:numPr>
                <w:ilvl w:val="0"/>
                <w:numId w:val="7"/>
              </w:numPr>
              <w:spacing w:before="60" w:after="60"/>
              <w:contextualSpacing w:val="0"/>
              <w:rPr>
                <w:rFonts w:ascii="Trebuchet MS" w:hAnsi="Trebuchet MS" w:cs="Arial"/>
                <w:noProof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18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21350E" w14:textId="77777777" w:rsidR="001D2361" w:rsidRPr="001721E0" w:rsidRDefault="001D2361" w:rsidP="001721E0">
            <w:pPr>
              <w:spacing w:before="60" w:after="60"/>
              <w:jc w:val="both"/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</w:pPr>
            <w:r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>Lygiagretus jungimas/parallel connection</w:t>
            </w:r>
          </w:p>
        </w:tc>
        <w:tc>
          <w:tcPr>
            <w:tcW w:w="1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9313C5B" w14:textId="77777777" w:rsidR="001721E0" w:rsidRDefault="001D2361" w:rsidP="001721E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</w:pPr>
            <w:r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>Funkcija</w:t>
            </w:r>
            <w:r w:rsidR="004C712E"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 xml:space="preserve"> </w:t>
            </w:r>
            <w:r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>/</w:t>
            </w:r>
            <w:r w:rsidR="004C712E"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 xml:space="preserve"> </w:t>
            </w:r>
          </w:p>
          <w:p w14:paraId="71FD0DC9" w14:textId="2B4AA1E3" w:rsidR="001D2361" w:rsidRPr="001721E0" w:rsidRDefault="001D2361" w:rsidP="001721E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</w:pPr>
            <w:r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>Function „Current sharing“</w:t>
            </w:r>
          </w:p>
        </w:tc>
      </w:tr>
      <w:tr w:rsidR="001D2361" w:rsidRPr="001721E0" w14:paraId="5ADE9B77" w14:textId="77777777" w:rsidTr="001721E0">
        <w:trPr>
          <w:trHeight w:val="610"/>
        </w:trPr>
        <w:tc>
          <w:tcPr>
            <w:tcW w:w="362" w:type="pct"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CACC38" w14:textId="77777777" w:rsidR="001D2361" w:rsidRPr="001721E0" w:rsidRDefault="001D2361" w:rsidP="001721E0">
            <w:pPr>
              <w:pStyle w:val="ListParagraph"/>
              <w:numPr>
                <w:ilvl w:val="0"/>
                <w:numId w:val="7"/>
              </w:numPr>
              <w:spacing w:before="60" w:after="60"/>
              <w:contextualSpacing w:val="0"/>
              <w:rPr>
                <w:rFonts w:ascii="Trebuchet MS" w:hAnsi="Trebuchet MS" w:cs="Arial"/>
                <w:noProof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18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097BFA" w14:textId="77777777" w:rsidR="001D2361" w:rsidRPr="001721E0" w:rsidRDefault="001D2361" w:rsidP="001721E0">
            <w:pPr>
              <w:spacing w:before="60" w:after="60"/>
              <w:jc w:val="both"/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</w:pPr>
            <w:r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 xml:space="preserve">Apsauga keitiklio įvade/Protection in the </w:t>
            </w:r>
            <w:r w:rsidR="00464F88"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>C</w:t>
            </w:r>
            <w:r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>onverter input</w:t>
            </w:r>
          </w:p>
        </w:tc>
        <w:tc>
          <w:tcPr>
            <w:tcW w:w="1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2E5F46B" w14:textId="015A8D11" w:rsidR="001D2361" w:rsidRPr="001721E0" w:rsidRDefault="001D2361" w:rsidP="001721E0">
            <w:pPr>
              <w:pStyle w:val="NoSpacing"/>
              <w:spacing w:before="60" w:after="60"/>
              <w:rPr>
                <w:rFonts w:ascii="Trebuchet MS" w:hAnsi="Trebuchet MS" w:cs="Arial"/>
                <w:noProof/>
                <w:sz w:val="20"/>
                <w:szCs w:val="20"/>
              </w:rPr>
            </w:pPr>
            <w:r w:rsidRPr="001721E0">
              <w:rPr>
                <w:rFonts w:ascii="Trebuchet MS" w:hAnsi="Trebuchet MS" w:cs="Arial"/>
                <w:noProof/>
                <w:sz w:val="20"/>
                <w:szCs w:val="20"/>
              </w:rPr>
              <w:t xml:space="preserve">Atbulinės įtampos apsaugos palaikymas/Reverse voltage </w:t>
            </w:r>
            <w:r w:rsidR="004C712E" w:rsidRPr="001721E0">
              <w:rPr>
                <w:rFonts w:ascii="Trebuchet MS" w:hAnsi="Trebuchet MS" w:cs="Arial"/>
                <w:noProof/>
                <w:sz w:val="20"/>
                <w:szCs w:val="20"/>
              </w:rPr>
              <w:t>P</w:t>
            </w:r>
            <w:r w:rsidRPr="001721E0">
              <w:rPr>
                <w:rFonts w:ascii="Trebuchet MS" w:hAnsi="Trebuchet MS" w:cs="Arial"/>
                <w:noProof/>
                <w:sz w:val="20"/>
                <w:szCs w:val="20"/>
              </w:rPr>
              <w:t>rotection</w:t>
            </w:r>
          </w:p>
        </w:tc>
      </w:tr>
      <w:tr w:rsidR="001D2361" w:rsidRPr="001721E0" w14:paraId="45FC8C7F" w14:textId="77777777" w:rsidTr="001721E0">
        <w:trPr>
          <w:trHeight w:val="623"/>
        </w:trPr>
        <w:tc>
          <w:tcPr>
            <w:tcW w:w="362" w:type="pct"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FF01F8" w14:textId="77777777" w:rsidR="001D2361" w:rsidRPr="001721E0" w:rsidRDefault="001D2361" w:rsidP="001721E0">
            <w:pPr>
              <w:pStyle w:val="ListParagraph"/>
              <w:numPr>
                <w:ilvl w:val="0"/>
                <w:numId w:val="7"/>
              </w:numPr>
              <w:spacing w:before="60" w:after="60"/>
              <w:contextualSpacing w:val="0"/>
              <w:rPr>
                <w:rFonts w:ascii="Trebuchet MS" w:hAnsi="Trebuchet MS" w:cs="Arial"/>
                <w:noProof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18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FB437C" w14:textId="77777777" w:rsidR="001D2361" w:rsidRPr="001721E0" w:rsidRDefault="001D2361" w:rsidP="001721E0">
            <w:pPr>
              <w:spacing w:before="60" w:after="60"/>
              <w:jc w:val="both"/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</w:pPr>
            <w:r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 xml:space="preserve">Apsauga keitiklio įšėjime/Protection in the </w:t>
            </w:r>
            <w:r w:rsidR="00464F88"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>C</w:t>
            </w:r>
            <w:r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>onverter output</w:t>
            </w:r>
          </w:p>
        </w:tc>
        <w:tc>
          <w:tcPr>
            <w:tcW w:w="1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758D553" w14:textId="77777777" w:rsidR="001D2361" w:rsidRPr="001721E0" w:rsidRDefault="001D2361" w:rsidP="001721E0">
            <w:pPr>
              <w:pStyle w:val="NoSpacing"/>
              <w:spacing w:before="60" w:after="60"/>
              <w:rPr>
                <w:rFonts w:ascii="Trebuchet MS" w:hAnsi="Trebuchet MS" w:cs="Arial"/>
                <w:noProof/>
                <w:sz w:val="20"/>
                <w:szCs w:val="20"/>
              </w:rPr>
            </w:pPr>
            <w:r w:rsidRPr="001721E0">
              <w:rPr>
                <w:rFonts w:ascii="Trebuchet MS" w:hAnsi="Trebuchet MS" w:cs="Arial"/>
                <w:noProof/>
                <w:sz w:val="20"/>
                <w:szCs w:val="20"/>
              </w:rPr>
              <w:t xml:space="preserve">Trumpo jungimo apsaugos išėjime palaikymas/Short-circuit </w:t>
            </w:r>
            <w:r w:rsidR="0087257C" w:rsidRPr="001721E0">
              <w:rPr>
                <w:rFonts w:ascii="Trebuchet MS" w:hAnsi="Trebuchet MS" w:cs="Arial"/>
                <w:noProof/>
                <w:sz w:val="20"/>
                <w:szCs w:val="20"/>
              </w:rPr>
              <w:t>P</w:t>
            </w:r>
            <w:r w:rsidRPr="001721E0">
              <w:rPr>
                <w:rFonts w:ascii="Trebuchet MS" w:hAnsi="Trebuchet MS" w:cs="Arial"/>
                <w:noProof/>
                <w:sz w:val="20"/>
                <w:szCs w:val="20"/>
              </w:rPr>
              <w:t>rotection</w:t>
            </w:r>
          </w:p>
        </w:tc>
      </w:tr>
      <w:tr w:rsidR="001D2361" w:rsidRPr="001721E0" w14:paraId="1171B2E3" w14:textId="77777777" w:rsidTr="001721E0">
        <w:trPr>
          <w:trHeight w:val="623"/>
        </w:trPr>
        <w:tc>
          <w:tcPr>
            <w:tcW w:w="362" w:type="pct"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A6B896" w14:textId="77777777" w:rsidR="001D2361" w:rsidRPr="001721E0" w:rsidRDefault="001D2361" w:rsidP="001721E0">
            <w:pPr>
              <w:pStyle w:val="ListParagraph"/>
              <w:numPr>
                <w:ilvl w:val="0"/>
                <w:numId w:val="7"/>
              </w:numPr>
              <w:spacing w:before="60" w:after="60"/>
              <w:contextualSpacing w:val="0"/>
              <w:rPr>
                <w:rFonts w:ascii="Trebuchet MS" w:hAnsi="Trebuchet MS" w:cs="Arial"/>
                <w:noProof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18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03FACF" w14:textId="77777777" w:rsidR="001D2361" w:rsidRPr="001721E0" w:rsidRDefault="001D2361" w:rsidP="001721E0">
            <w:pPr>
              <w:spacing w:before="60" w:after="60"/>
              <w:jc w:val="both"/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</w:pPr>
            <w:r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 xml:space="preserve">Gedimo indikacija/Fault </w:t>
            </w:r>
            <w:r w:rsidR="0087257C"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>I</w:t>
            </w:r>
            <w:r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>ndication</w:t>
            </w:r>
          </w:p>
        </w:tc>
        <w:tc>
          <w:tcPr>
            <w:tcW w:w="1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2B98009" w14:textId="77777777" w:rsidR="001D2361" w:rsidRPr="001721E0" w:rsidRDefault="001D2361" w:rsidP="001721E0">
            <w:pPr>
              <w:pStyle w:val="NoSpacing"/>
              <w:spacing w:before="60" w:after="60"/>
              <w:rPr>
                <w:rFonts w:ascii="Trebuchet MS" w:hAnsi="Trebuchet MS" w:cs="Arial"/>
                <w:noProof/>
                <w:sz w:val="20"/>
                <w:szCs w:val="20"/>
              </w:rPr>
            </w:pPr>
            <w:r w:rsidRPr="001721E0">
              <w:rPr>
                <w:rFonts w:ascii="Trebuchet MS" w:hAnsi="Trebuchet MS" w:cs="Arial"/>
                <w:noProof/>
                <w:sz w:val="20"/>
                <w:szCs w:val="20"/>
              </w:rPr>
              <w:t xml:space="preserve">Gedimo indikacijos kontaktai/ Fault indication </w:t>
            </w:r>
            <w:r w:rsidR="0087257C" w:rsidRPr="001721E0">
              <w:rPr>
                <w:rFonts w:ascii="Trebuchet MS" w:hAnsi="Trebuchet MS" w:cs="Arial"/>
                <w:noProof/>
                <w:sz w:val="20"/>
                <w:szCs w:val="20"/>
              </w:rPr>
              <w:t>C</w:t>
            </w:r>
            <w:r w:rsidRPr="001721E0">
              <w:rPr>
                <w:rFonts w:ascii="Trebuchet MS" w:hAnsi="Trebuchet MS" w:cs="Arial"/>
                <w:noProof/>
                <w:sz w:val="20"/>
                <w:szCs w:val="20"/>
              </w:rPr>
              <w:t>ontacts</w:t>
            </w:r>
          </w:p>
        </w:tc>
      </w:tr>
      <w:tr w:rsidR="001D2361" w:rsidRPr="001721E0" w14:paraId="1AD54674" w14:textId="77777777" w:rsidTr="001721E0">
        <w:trPr>
          <w:trHeight w:val="922"/>
        </w:trPr>
        <w:tc>
          <w:tcPr>
            <w:tcW w:w="362" w:type="pct"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E86B3B" w14:textId="77777777" w:rsidR="001D2361" w:rsidRPr="001721E0" w:rsidRDefault="001D2361" w:rsidP="001721E0">
            <w:pPr>
              <w:pStyle w:val="ListParagraph"/>
              <w:numPr>
                <w:ilvl w:val="0"/>
                <w:numId w:val="7"/>
              </w:numPr>
              <w:spacing w:before="60" w:after="60"/>
              <w:contextualSpacing w:val="0"/>
              <w:rPr>
                <w:rFonts w:ascii="Trebuchet MS" w:hAnsi="Trebuchet MS" w:cs="Arial"/>
                <w:noProof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318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669C2F" w14:textId="77777777" w:rsidR="001D2361" w:rsidRPr="001721E0" w:rsidRDefault="001D2361" w:rsidP="001721E0">
            <w:pPr>
              <w:spacing w:before="60" w:after="60"/>
              <w:jc w:val="both"/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</w:pPr>
            <w:r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 xml:space="preserve">Vizuali indikacija/ Visual </w:t>
            </w:r>
            <w:r w:rsidR="0087257C"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>I</w:t>
            </w:r>
            <w:r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t>ndication</w:t>
            </w:r>
          </w:p>
        </w:tc>
        <w:tc>
          <w:tcPr>
            <w:tcW w:w="1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782AA89" w14:textId="5590B3B2" w:rsidR="001D2361" w:rsidRPr="001721E0" w:rsidRDefault="001D2361" w:rsidP="001721E0">
            <w:pPr>
              <w:pStyle w:val="NoSpacing"/>
              <w:spacing w:before="60" w:after="60"/>
              <w:rPr>
                <w:rFonts w:ascii="Trebuchet MS" w:hAnsi="Trebuchet MS" w:cs="Arial"/>
                <w:noProof/>
                <w:sz w:val="20"/>
                <w:szCs w:val="20"/>
              </w:rPr>
            </w:pPr>
            <w:r w:rsidRPr="001721E0">
              <w:rPr>
                <w:rFonts w:ascii="Trebuchet MS" w:hAnsi="Trebuchet MS" w:cs="Arial"/>
                <w:noProof/>
                <w:sz w:val="20"/>
                <w:szCs w:val="20"/>
              </w:rPr>
              <w:t>Vizuali būsenų (įjungta, gedimas) indikacija/</w:t>
            </w:r>
            <w:r w:rsidR="001721E0">
              <w:rPr>
                <w:rFonts w:ascii="Trebuchet MS" w:hAnsi="Trebuchet MS" w:cs="Arial"/>
                <w:noProof/>
                <w:sz w:val="20"/>
                <w:szCs w:val="20"/>
              </w:rPr>
              <w:t xml:space="preserve"> </w:t>
            </w:r>
            <w:r w:rsidRPr="001721E0">
              <w:rPr>
                <w:rFonts w:ascii="Trebuchet MS" w:hAnsi="Trebuchet MS" w:cs="Arial"/>
                <w:noProof/>
                <w:sz w:val="20"/>
                <w:szCs w:val="20"/>
              </w:rPr>
              <w:t xml:space="preserve">Visual </w:t>
            </w:r>
            <w:r w:rsidR="0087257C" w:rsidRPr="001721E0">
              <w:rPr>
                <w:rFonts w:ascii="Trebuchet MS" w:hAnsi="Trebuchet MS" w:cs="Arial"/>
                <w:noProof/>
                <w:sz w:val="20"/>
                <w:szCs w:val="20"/>
              </w:rPr>
              <w:t>S</w:t>
            </w:r>
            <w:r w:rsidRPr="001721E0">
              <w:rPr>
                <w:rFonts w:ascii="Trebuchet MS" w:hAnsi="Trebuchet MS" w:cs="Arial"/>
                <w:noProof/>
                <w:sz w:val="20"/>
                <w:szCs w:val="20"/>
              </w:rPr>
              <w:t>tatus (</w:t>
            </w:r>
            <w:r w:rsidR="0087257C" w:rsidRPr="001721E0">
              <w:rPr>
                <w:rFonts w:ascii="Trebuchet MS" w:hAnsi="Trebuchet MS" w:cs="Arial"/>
                <w:noProof/>
                <w:sz w:val="20"/>
                <w:szCs w:val="20"/>
              </w:rPr>
              <w:t>e</w:t>
            </w:r>
            <w:r w:rsidRPr="001721E0">
              <w:rPr>
                <w:rFonts w:ascii="Trebuchet MS" w:hAnsi="Trebuchet MS" w:cs="Arial"/>
                <w:noProof/>
                <w:sz w:val="20"/>
                <w:szCs w:val="20"/>
              </w:rPr>
              <w:t xml:space="preserve">nabled, fault) </w:t>
            </w:r>
            <w:r w:rsidR="0087257C" w:rsidRPr="001721E0">
              <w:rPr>
                <w:rFonts w:ascii="Trebuchet MS" w:hAnsi="Trebuchet MS" w:cs="Arial"/>
                <w:noProof/>
                <w:sz w:val="20"/>
                <w:szCs w:val="20"/>
              </w:rPr>
              <w:t>I</w:t>
            </w:r>
            <w:r w:rsidRPr="001721E0">
              <w:rPr>
                <w:rFonts w:ascii="Trebuchet MS" w:hAnsi="Trebuchet MS" w:cs="Arial"/>
                <w:noProof/>
                <w:sz w:val="20"/>
                <w:szCs w:val="20"/>
              </w:rPr>
              <w:t>ndication</w:t>
            </w:r>
          </w:p>
        </w:tc>
      </w:tr>
      <w:tr w:rsidR="001D2361" w:rsidRPr="001721E0" w14:paraId="1639A928" w14:textId="77777777" w:rsidTr="001721E0">
        <w:trPr>
          <w:trHeight w:val="3277"/>
        </w:trPr>
        <w:tc>
          <w:tcPr>
            <w:tcW w:w="5000" w:type="pct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FC8D36" w14:textId="77777777" w:rsidR="005A219F" w:rsidRPr="001721E0" w:rsidRDefault="005A219F" w:rsidP="001721E0">
            <w:pPr>
              <w:spacing w:before="60" w:after="60"/>
              <w:jc w:val="both"/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</w:pPr>
          </w:p>
          <w:p w14:paraId="2DC20585" w14:textId="23282142" w:rsidR="001D2361" w:rsidRPr="001721E0" w:rsidRDefault="001D2361" w:rsidP="001721E0">
            <w:pPr>
              <w:spacing w:before="60" w:after="60"/>
              <w:jc w:val="both"/>
              <w:rPr>
                <w:rFonts w:ascii="Trebuchet MS" w:hAnsi="Trebuchet MS" w:cs="Arial"/>
                <w:b/>
                <w:noProof/>
                <w:color w:val="000000"/>
                <w:sz w:val="20"/>
                <w:szCs w:val="20"/>
                <w:lang w:val="lt-LT"/>
              </w:rPr>
            </w:pPr>
            <w:r w:rsidRPr="001721E0">
              <w:rPr>
                <w:rFonts w:ascii="Trebuchet MS" w:hAnsi="Trebuchet MS" w:cs="Arial"/>
                <w:noProof/>
                <w:sz w:val="20"/>
                <w:szCs w:val="20"/>
                <w:lang w:val="lt-LT"/>
              </w:rPr>
              <w:br w:type="page"/>
            </w:r>
            <w:r w:rsidRPr="001721E0">
              <w:rPr>
                <w:rFonts w:ascii="Trebuchet MS" w:hAnsi="Trebuchet MS" w:cs="Arial"/>
                <w:b/>
                <w:noProof/>
                <w:color w:val="000000"/>
                <w:sz w:val="20"/>
                <w:szCs w:val="20"/>
                <w:lang w:val="lt-LT"/>
              </w:rPr>
              <w:t>Pastabos/ Notes:</w:t>
            </w:r>
          </w:p>
          <w:p w14:paraId="075A7BF1" w14:textId="77777777" w:rsidR="001D2361" w:rsidRPr="001721E0" w:rsidRDefault="001D2361" w:rsidP="001721E0">
            <w:pPr>
              <w:spacing w:before="60" w:after="60"/>
              <w:jc w:val="both"/>
              <w:rPr>
                <w:rFonts w:ascii="Trebuchet MS" w:hAnsi="Trebuchet MS" w:cs="Arial"/>
                <w:b/>
                <w:noProof/>
                <w:color w:val="000000"/>
                <w:sz w:val="20"/>
                <w:szCs w:val="20"/>
                <w:lang w:val="lt-LT"/>
              </w:rPr>
            </w:pPr>
          </w:p>
          <w:p w14:paraId="35516EA5" w14:textId="77777777" w:rsidR="001D2361" w:rsidRPr="001721E0" w:rsidRDefault="001D2361" w:rsidP="001721E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rebuchet MS" w:hAnsi="Trebuchet MS" w:cs="Arial"/>
                <w:b/>
                <w:noProof/>
                <w:color w:val="000000"/>
                <w:sz w:val="20"/>
                <w:szCs w:val="20"/>
                <w:lang w:val="lt-LT"/>
              </w:rPr>
            </w:pPr>
            <w:r w:rsidRPr="001721E0">
              <w:rPr>
                <w:rFonts w:ascii="Trebuchet MS" w:hAnsi="Trebuchet MS" w:cs="Arial"/>
                <w:b/>
                <w:noProof/>
                <w:color w:val="000000"/>
                <w:sz w:val="20"/>
                <w:szCs w:val="20"/>
                <w:lang w:val="lt-LT"/>
              </w:rPr>
              <w:t>Gamintojas gali vadovautis standartais ir sertifikatais lygiaverčiais šiuose reikalavimuose nurodytiems IEC standartams ir ISO sertifikatams/ The manufacturer may follow the standards and certificates equivalent to IEC standards and ISO certificates specified in these requirements</w:t>
            </w:r>
          </w:p>
          <w:p w14:paraId="100E7C39" w14:textId="77777777" w:rsidR="001D2361" w:rsidRPr="001721E0" w:rsidRDefault="001D2361" w:rsidP="001721E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rebuchet MS" w:hAnsi="Trebuchet MS" w:cs="Arial"/>
                <w:b/>
                <w:noProof/>
                <w:color w:val="000000"/>
                <w:sz w:val="20"/>
                <w:szCs w:val="20"/>
                <w:lang w:val="lt-LT"/>
              </w:rPr>
            </w:pPr>
          </w:p>
          <w:p w14:paraId="16C046BD" w14:textId="77777777" w:rsidR="001D2361" w:rsidRPr="001721E0" w:rsidRDefault="001D2361" w:rsidP="001721E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rebuchet MS" w:hAnsi="Trebuchet MS" w:cs="Arial"/>
                <w:noProof/>
                <w:color w:val="000000"/>
                <w:sz w:val="20"/>
                <w:szCs w:val="20"/>
                <w:lang w:val="lt-LT"/>
              </w:rPr>
            </w:pPr>
            <w:r w:rsidRPr="001721E0">
              <w:rPr>
                <w:rFonts w:ascii="Trebuchet MS" w:eastAsia="TTE2t00" w:hAnsi="Trebuchet MS" w:cs="Arial"/>
                <w:noProof/>
                <w:color w:val="000000"/>
                <w:sz w:val="20"/>
                <w:szCs w:val="20"/>
                <w:vertAlign w:val="superscript"/>
                <w:lang w:val="lt-LT"/>
              </w:rPr>
              <w:t>1)</w:t>
            </w:r>
            <w:r w:rsidRPr="001721E0">
              <w:rPr>
                <w:rFonts w:ascii="Trebuchet MS" w:hAnsi="Trebuchet MS" w:cs="Arial"/>
                <w:noProof/>
                <w:color w:val="000000"/>
                <w:sz w:val="20"/>
                <w:szCs w:val="20"/>
                <w:lang w:val="lt-LT"/>
              </w:rPr>
              <w:t xml:space="preserve"> Techniniame projekte dydžių reikšmės gali būti koreguojamos, tačiau tik griežtinant reikalavimus/ Values can be adjusted in a process of a design but only to more severe conditions;</w:t>
            </w:r>
          </w:p>
          <w:p w14:paraId="1CFD77CF" w14:textId="77777777" w:rsidR="001D2361" w:rsidRPr="001721E0" w:rsidRDefault="001D2361" w:rsidP="001721E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rebuchet MS" w:hAnsi="Trebuchet MS" w:cs="Arial"/>
                <w:noProof/>
                <w:color w:val="000000"/>
                <w:sz w:val="20"/>
                <w:szCs w:val="20"/>
                <w:lang w:val="lt-LT"/>
              </w:rPr>
            </w:pPr>
          </w:p>
          <w:p w14:paraId="42E9FD31" w14:textId="77777777" w:rsidR="001D2361" w:rsidRPr="001721E0" w:rsidRDefault="001D2361" w:rsidP="001721E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rebuchet MS" w:hAnsi="Trebuchet MS" w:cs="Arial"/>
                <w:b/>
                <w:noProof/>
                <w:color w:val="000000"/>
                <w:sz w:val="20"/>
                <w:szCs w:val="20"/>
                <w:lang w:val="lt-LT"/>
              </w:rPr>
            </w:pPr>
            <w:r w:rsidRPr="001721E0">
              <w:rPr>
                <w:rFonts w:ascii="Trebuchet MS" w:hAnsi="Trebuchet MS" w:cs="Arial"/>
                <w:b/>
                <w:noProof/>
                <w:color w:val="000000"/>
                <w:sz w:val="20"/>
                <w:szCs w:val="20"/>
                <w:lang w:val="lt-LT"/>
              </w:rPr>
              <w:t>Rangovo teikiama dokumentacija reikalaujamo parametro atitikimo pagrindimui:/ Documentation provided by the contractor to justify required parameter of the equipment:</w:t>
            </w:r>
          </w:p>
          <w:p w14:paraId="25A31519" w14:textId="77777777" w:rsidR="001D2361" w:rsidRPr="001721E0" w:rsidRDefault="001D2361" w:rsidP="001721E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rebuchet MS" w:hAnsi="Trebuchet MS" w:cs="Arial"/>
                <w:noProof/>
                <w:color w:val="000000"/>
                <w:sz w:val="20"/>
                <w:szCs w:val="20"/>
                <w:lang w:val="lt-LT"/>
              </w:rPr>
            </w:pPr>
            <w:r w:rsidRPr="001721E0">
              <w:rPr>
                <w:rFonts w:ascii="Trebuchet MS" w:hAnsi="Trebuchet MS" w:cs="Arial"/>
                <w:noProof/>
                <w:color w:val="000000"/>
                <w:sz w:val="20"/>
                <w:szCs w:val="20"/>
                <w:vertAlign w:val="superscript"/>
                <w:lang w:val="lt-LT"/>
              </w:rPr>
              <w:t>a)</w:t>
            </w:r>
            <w:r w:rsidRPr="001721E0">
              <w:rPr>
                <w:rFonts w:ascii="Trebuchet MS" w:hAnsi="Trebuchet MS" w:cs="Arial"/>
                <w:noProof/>
                <w:color w:val="000000"/>
                <w:sz w:val="20"/>
                <w:szCs w:val="20"/>
                <w:lang w:val="lt-LT"/>
              </w:rPr>
              <w:t xml:space="preserve"> Įrenginio gamintojo katalogo ir/ar techninių parametrų suvestinės, ir/ar brėžinio kopija/ Copy of the equipment‘s manufacturer catalogue and/or summary of technical parameters, and/or drawing of the equipment;</w:t>
            </w:r>
          </w:p>
          <w:p w14:paraId="3049B1E0" w14:textId="042B2C57" w:rsidR="001D2361" w:rsidRPr="007C6F91" w:rsidRDefault="001D2361" w:rsidP="001721E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rebuchet MS" w:hAnsi="Trebuchet MS" w:cs="Arial"/>
                <w:noProof/>
                <w:color w:val="000000"/>
                <w:sz w:val="20"/>
                <w:szCs w:val="20"/>
                <w:lang w:val="lt-LT"/>
              </w:rPr>
            </w:pPr>
            <w:r w:rsidRPr="001721E0">
              <w:rPr>
                <w:rFonts w:ascii="Trebuchet MS" w:hAnsi="Trebuchet MS" w:cs="Arial"/>
                <w:noProof/>
                <w:color w:val="000000"/>
                <w:sz w:val="20"/>
                <w:szCs w:val="20"/>
                <w:vertAlign w:val="superscript"/>
                <w:lang w:val="lt-LT"/>
              </w:rPr>
              <w:t>b)</w:t>
            </w:r>
            <w:r w:rsidRPr="001721E0">
              <w:rPr>
                <w:rFonts w:ascii="Trebuchet MS" w:hAnsi="Trebuchet MS" w:cs="Arial"/>
                <w:noProof/>
                <w:color w:val="000000"/>
                <w:sz w:val="20"/>
                <w:szCs w:val="20"/>
                <w:lang w:val="lt-LT"/>
              </w:rPr>
              <w:t xml:space="preserve"> Sertifikato kopija/ Copy of the certificate</w:t>
            </w:r>
            <w:r w:rsidR="007C6F91">
              <w:rPr>
                <w:rFonts w:ascii="Trebuchet MS" w:hAnsi="Trebuchet MS" w:cs="Arial"/>
                <w:noProof/>
                <w:color w:val="000000"/>
                <w:sz w:val="20"/>
                <w:szCs w:val="20"/>
                <w:lang w:val="lt-LT"/>
              </w:rPr>
              <w:t>.</w:t>
            </w:r>
          </w:p>
        </w:tc>
      </w:tr>
    </w:tbl>
    <w:p w14:paraId="3D1B2D26" w14:textId="76CFC06E" w:rsidR="009E2329" w:rsidRPr="00BE715A" w:rsidRDefault="009E2329" w:rsidP="00A443F9">
      <w:pPr>
        <w:rPr>
          <w:rFonts w:ascii="Trebuchet MS" w:hAnsi="Trebuchet MS" w:cs="Arial"/>
          <w:sz w:val="20"/>
          <w:szCs w:val="20"/>
        </w:rPr>
      </w:pPr>
    </w:p>
    <w:sectPr w:rsidR="009E2329" w:rsidRPr="00BE715A" w:rsidSect="001721E0">
      <w:footerReference w:type="default" r:id="rId8"/>
      <w:pgSz w:w="11906" w:h="16838"/>
      <w:pgMar w:top="567" w:right="851" w:bottom="567" w:left="1418" w:header="539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A7A7E5" w14:textId="77777777" w:rsidR="00F32803" w:rsidRDefault="00F32803">
      <w:r>
        <w:separator/>
      </w:r>
    </w:p>
  </w:endnote>
  <w:endnote w:type="continuationSeparator" w:id="0">
    <w:p w14:paraId="094670AE" w14:textId="77777777" w:rsidR="00F32803" w:rsidRDefault="00F32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TE2t00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87945921"/>
      <w:docPartObj>
        <w:docPartGallery w:val="Page Numbers (Bottom of Page)"/>
        <w:docPartUnique/>
      </w:docPartObj>
    </w:sdtPr>
    <w:sdtEndPr>
      <w:rPr>
        <w:rFonts w:ascii="Trebuchet MS" w:hAnsi="Trebuchet MS"/>
        <w:noProof/>
        <w:sz w:val="22"/>
        <w:szCs w:val="22"/>
      </w:rPr>
    </w:sdtEndPr>
    <w:sdtContent>
      <w:p w14:paraId="00FC869B" w14:textId="3E1700C2" w:rsidR="00F32803" w:rsidRPr="001721E0" w:rsidRDefault="00306791" w:rsidP="001721E0">
        <w:pPr>
          <w:pStyle w:val="Footer"/>
          <w:jc w:val="center"/>
          <w:rPr>
            <w:rFonts w:ascii="Trebuchet MS" w:hAnsi="Trebuchet MS"/>
            <w:sz w:val="22"/>
            <w:szCs w:val="22"/>
          </w:rPr>
        </w:pPr>
        <w:r w:rsidRPr="001721E0">
          <w:rPr>
            <w:rFonts w:ascii="Trebuchet MS" w:hAnsi="Trebuchet MS"/>
            <w:sz w:val="22"/>
            <w:szCs w:val="22"/>
          </w:rPr>
          <w:fldChar w:fldCharType="begin"/>
        </w:r>
        <w:r w:rsidRPr="001721E0">
          <w:rPr>
            <w:rFonts w:ascii="Trebuchet MS" w:hAnsi="Trebuchet MS"/>
            <w:sz w:val="22"/>
            <w:szCs w:val="22"/>
          </w:rPr>
          <w:instrText xml:space="preserve"> PAGE   \* MERGEFORMAT </w:instrText>
        </w:r>
        <w:r w:rsidRPr="001721E0">
          <w:rPr>
            <w:rFonts w:ascii="Trebuchet MS" w:hAnsi="Trebuchet MS"/>
            <w:sz w:val="22"/>
            <w:szCs w:val="22"/>
          </w:rPr>
          <w:fldChar w:fldCharType="separate"/>
        </w:r>
        <w:r w:rsidR="00956D5B" w:rsidRPr="001721E0">
          <w:rPr>
            <w:rFonts w:ascii="Trebuchet MS" w:hAnsi="Trebuchet MS"/>
            <w:noProof/>
            <w:sz w:val="22"/>
            <w:szCs w:val="22"/>
          </w:rPr>
          <w:t>2</w:t>
        </w:r>
        <w:r w:rsidRPr="001721E0">
          <w:rPr>
            <w:rFonts w:ascii="Trebuchet MS" w:hAnsi="Trebuchet MS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E9629F" w14:textId="77777777" w:rsidR="00F32803" w:rsidRDefault="00F32803">
      <w:r>
        <w:separator/>
      </w:r>
    </w:p>
  </w:footnote>
  <w:footnote w:type="continuationSeparator" w:id="0">
    <w:p w14:paraId="4A15CC9C" w14:textId="77777777" w:rsidR="00F32803" w:rsidRDefault="00F328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2C28E5"/>
    <w:multiLevelType w:val="hybridMultilevel"/>
    <w:tmpl w:val="4986169E"/>
    <w:lvl w:ilvl="0" w:tplc="EBB05D36">
      <w:start w:val="1"/>
      <w:numFmt w:val="decimal"/>
      <w:lvlText w:val="3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11313E"/>
    <w:multiLevelType w:val="hybridMultilevel"/>
    <w:tmpl w:val="1A14ED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B60C04"/>
    <w:multiLevelType w:val="hybridMultilevel"/>
    <w:tmpl w:val="151C4F72"/>
    <w:lvl w:ilvl="0" w:tplc="9FC6177A">
      <w:start w:val="1"/>
      <w:numFmt w:val="decimal"/>
      <w:lvlText w:val="6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8F4E48"/>
    <w:multiLevelType w:val="hybridMultilevel"/>
    <w:tmpl w:val="AC42038E"/>
    <w:lvl w:ilvl="0" w:tplc="7922994E">
      <w:start w:val="1"/>
      <w:numFmt w:val="decimal"/>
      <w:lvlText w:val="12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3F0AB0"/>
    <w:multiLevelType w:val="hybridMultilevel"/>
    <w:tmpl w:val="5C84A518"/>
    <w:lvl w:ilvl="0" w:tplc="4F04AEE6">
      <w:start w:val="1"/>
      <w:numFmt w:val="decimal"/>
      <w:lvlText w:val="10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EA6E49"/>
    <w:multiLevelType w:val="hybridMultilevel"/>
    <w:tmpl w:val="530EB016"/>
    <w:lvl w:ilvl="0" w:tplc="F57646B8">
      <w:start w:val="1"/>
      <w:numFmt w:val="decimal"/>
      <w:lvlText w:val="14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44681D"/>
    <w:multiLevelType w:val="hybridMultilevel"/>
    <w:tmpl w:val="5B9E39C8"/>
    <w:lvl w:ilvl="0" w:tplc="974827D4">
      <w:start w:val="1"/>
      <w:numFmt w:val="decimal"/>
      <w:lvlText w:val="7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654CC6"/>
    <w:multiLevelType w:val="hybridMultilevel"/>
    <w:tmpl w:val="53623B50"/>
    <w:lvl w:ilvl="0" w:tplc="2D522FCE">
      <w:start w:val="1"/>
      <w:numFmt w:val="decimal"/>
      <w:lvlText w:val="5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73214C"/>
    <w:multiLevelType w:val="hybridMultilevel"/>
    <w:tmpl w:val="54EEC068"/>
    <w:lvl w:ilvl="0" w:tplc="A24E1288">
      <w:start w:val="1"/>
      <w:numFmt w:val="decimal"/>
      <w:lvlText w:val="11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921D5B"/>
    <w:multiLevelType w:val="hybridMultilevel"/>
    <w:tmpl w:val="B8C4A52E"/>
    <w:lvl w:ilvl="0" w:tplc="C2B8BBF2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1F01D6"/>
    <w:multiLevelType w:val="hybridMultilevel"/>
    <w:tmpl w:val="1A14ED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3D0C32"/>
    <w:multiLevelType w:val="hybridMultilevel"/>
    <w:tmpl w:val="7FF68B1E"/>
    <w:lvl w:ilvl="0" w:tplc="D9B0D0DE">
      <w:start w:val="1"/>
      <w:numFmt w:val="decimal"/>
      <w:lvlText w:val="8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377EEF"/>
    <w:multiLevelType w:val="hybridMultilevel"/>
    <w:tmpl w:val="DA44DAC2"/>
    <w:lvl w:ilvl="0" w:tplc="7DC42A2A">
      <w:start w:val="1"/>
      <w:numFmt w:val="decimal"/>
      <w:lvlText w:val="9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0B7A4D"/>
    <w:multiLevelType w:val="hybridMultilevel"/>
    <w:tmpl w:val="AE1C04D4"/>
    <w:lvl w:ilvl="0" w:tplc="C49C4D2A">
      <w:start w:val="1"/>
      <w:numFmt w:val="decimal"/>
      <w:lvlText w:val="4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626D35"/>
    <w:multiLevelType w:val="hybridMultilevel"/>
    <w:tmpl w:val="754E919C"/>
    <w:lvl w:ilvl="0" w:tplc="0A18AC66">
      <w:start w:val="1"/>
      <w:numFmt w:val="decimal"/>
      <w:lvlText w:val="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1E2315"/>
    <w:multiLevelType w:val="hybridMultilevel"/>
    <w:tmpl w:val="25EC53F8"/>
    <w:lvl w:ilvl="0" w:tplc="60E6CE98">
      <w:start w:val="1"/>
      <w:numFmt w:val="decimal"/>
      <w:lvlText w:val="13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C6219B"/>
    <w:multiLevelType w:val="hybridMultilevel"/>
    <w:tmpl w:val="01A6B958"/>
    <w:lvl w:ilvl="0" w:tplc="7A3E0786">
      <w:start w:val="1"/>
      <w:numFmt w:val="decimal"/>
      <w:lvlText w:val="11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9"/>
  </w:num>
  <w:num w:numId="4">
    <w:abstractNumId w:val="14"/>
  </w:num>
  <w:num w:numId="5">
    <w:abstractNumId w:val="0"/>
  </w:num>
  <w:num w:numId="6">
    <w:abstractNumId w:val="13"/>
  </w:num>
  <w:num w:numId="7">
    <w:abstractNumId w:val="7"/>
  </w:num>
  <w:num w:numId="8">
    <w:abstractNumId w:val="2"/>
  </w:num>
  <w:num w:numId="9">
    <w:abstractNumId w:val="6"/>
  </w:num>
  <w:num w:numId="10">
    <w:abstractNumId w:val="11"/>
  </w:num>
  <w:num w:numId="11">
    <w:abstractNumId w:val="12"/>
  </w:num>
  <w:num w:numId="12">
    <w:abstractNumId w:val="4"/>
  </w:num>
  <w:num w:numId="13">
    <w:abstractNumId w:val="16"/>
  </w:num>
  <w:num w:numId="14">
    <w:abstractNumId w:val="3"/>
  </w:num>
  <w:num w:numId="15">
    <w:abstractNumId w:val="15"/>
  </w:num>
  <w:num w:numId="16">
    <w:abstractNumId w:val="5"/>
  </w:num>
  <w:num w:numId="17">
    <w:abstractNumId w:va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2933"/>
    <w:rsid w:val="000013A2"/>
    <w:rsid w:val="000027E7"/>
    <w:rsid w:val="00004051"/>
    <w:rsid w:val="000066C8"/>
    <w:rsid w:val="000110A3"/>
    <w:rsid w:val="000144E5"/>
    <w:rsid w:val="00017FE8"/>
    <w:rsid w:val="000206AC"/>
    <w:rsid w:val="00020983"/>
    <w:rsid w:val="00021A4C"/>
    <w:rsid w:val="000243E1"/>
    <w:rsid w:val="0002742B"/>
    <w:rsid w:val="000321BE"/>
    <w:rsid w:val="00033803"/>
    <w:rsid w:val="00037E2D"/>
    <w:rsid w:val="00051697"/>
    <w:rsid w:val="00052BD7"/>
    <w:rsid w:val="00056B57"/>
    <w:rsid w:val="0006160E"/>
    <w:rsid w:val="00061CA7"/>
    <w:rsid w:val="0007121C"/>
    <w:rsid w:val="0007175A"/>
    <w:rsid w:val="00073C96"/>
    <w:rsid w:val="00074D66"/>
    <w:rsid w:val="00074FBA"/>
    <w:rsid w:val="00075A11"/>
    <w:rsid w:val="00080CF2"/>
    <w:rsid w:val="00082FC0"/>
    <w:rsid w:val="00083C47"/>
    <w:rsid w:val="0009043C"/>
    <w:rsid w:val="00091ACA"/>
    <w:rsid w:val="00093F1F"/>
    <w:rsid w:val="00095DBE"/>
    <w:rsid w:val="0009622B"/>
    <w:rsid w:val="00096690"/>
    <w:rsid w:val="000A1369"/>
    <w:rsid w:val="000A7B6D"/>
    <w:rsid w:val="000B166A"/>
    <w:rsid w:val="000B4BC3"/>
    <w:rsid w:val="000B77D0"/>
    <w:rsid w:val="000B7E32"/>
    <w:rsid w:val="000C49B9"/>
    <w:rsid w:val="000D1D29"/>
    <w:rsid w:val="000D476C"/>
    <w:rsid w:val="000D7FD9"/>
    <w:rsid w:val="000E4C54"/>
    <w:rsid w:val="000F0FD6"/>
    <w:rsid w:val="000F7EE5"/>
    <w:rsid w:val="001046E6"/>
    <w:rsid w:val="00106858"/>
    <w:rsid w:val="00106FD8"/>
    <w:rsid w:val="001104E5"/>
    <w:rsid w:val="00123CB0"/>
    <w:rsid w:val="0013391E"/>
    <w:rsid w:val="00134F73"/>
    <w:rsid w:val="00135413"/>
    <w:rsid w:val="0013680C"/>
    <w:rsid w:val="0014589D"/>
    <w:rsid w:val="00146F46"/>
    <w:rsid w:val="00153AFA"/>
    <w:rsid w:val="00154D28"/>
    <w:rsid w:val="00170940"/>
    <w:rsid w:val="00171A1D"/>
    <w:rsid w:val="001721E0"/>
    <w:rsid w:val="0018116B"/>
    <w:rsid w:val="0019478C"/>
    <w:rsid w:val="001A4D02"/>
    <w:rsid w:val="001A63ED"/>
    <w:rsid w:val="001A7F27"/>
    <w:rsid w:val="001B435C"/>
    <w:rsid w:val="001B7521"/>
    <w:rsid w:val="001C5DBB"/>
    <w:rsid w:val="001C7845"/>
    <w:rsid w:val="001D2361"/>
    <w:rsid w:val="001D4441"/>
    <w:rsid w:val="001D6B5F"/>
    <w:rsid w:val="001E1A9D"/>
    <w:rsid w:val="001E283A"/>
    <w:rsid w:val="001E2C81"/>
    <w:rsid w:val="001E4028"/>
    <w:rsid w:val="001E5E0C"/>
    <w:rsid w:val="001F2C27"/>
    <w:rsid w:val="002027BC"/>
    <w:rsid w:val="00203B9B"/>
    <w:rsid w:val="00204787"/>
    <w:rsid w:val="00210E12"/>
    <w:rsid w:val="0021200D"/>
    <w:rsid w:val="0021244C"/>
    <w:rsid w:val="002217EE"/>
    <w:rsid w:val="002231DB"/>
    <w:rsid w:val="00244B66"/>
    <w:rsid w:val="00246F65"/>
    <w:rsid w:val="002523F6"/>
    <w:rsid w:val="00261999"/>
    <w:rsid w:val="00274148"/>
    <w:rsid w:val="00275479"/>
    <w:rsid w:val="00283954"/>
    <w:rsid w:val="0029284D"/>
    <w:rsid w:val="002A10AF"/>
    <w:rsid w:val="002A36A0"/>
    <w:rsid w:val="002A3963"/>
    <w:rsid w:val="002A62E2"/>
    <w:rsid w:val="002B007A"/>
    <w:rsid w:val="002B33D5"/>
    <w:rsid w:val="002B4799"/>
    <w:rsid w:val="002C219E"/>
    <w:rsid w:val="002C2EB9"/>
    <w:rsid w:val="002C6E8B"/>
    <w:rsid w:val="002C713B"/>
    <w:rsid w:val="002C74CF"/>
    <w:rsid w:val="002D68B3"/>
    <w:rsid w:val="002D7AC4"/>
    <w:rsid w:val="002E18FD"/>
    <w:rsid w:val="002E6BA4"/>
    <w:rsid w:val="002E7411"/>
    <w:rsid w:val="002E7AA9"/>
    <w:rsid w:val="002F261D"/>
    <w:rsid w:val="002F78D6"/>
    <w:rsid w:val="0030291E"/>
    <w:rsid w:val="00304211"/>
    <w:rsid w:val="00306166"/>
    <w:rsid w:val="00306791"/>
    <w:rsid w:val="00307396"/>
    <w:rsid w:val="003249CE"/>
    <w:rsid w:val="003409A5"/>
    <w:rsid w:val="003427C6"/>
    <w:rsid w:val="00343BF1"/>
    <w:rsid w:val="003472F5"/>
    <w:rsid w:val="00354734"/>
    <w:rsid w:val="003573E9"/>
    <w:rsid w:val="00363609"/>
    <w:rsid w:val="00364BEE"/>
    <w:rsid w:val="00367B78"/>
    <w:rsid w:val="0037247B"/>
    <w:rsid w:val="00375250"/>
    <w:rsid w:val="003755AC"/>
    <w:rsid w:val="00376BEA"/>
    <w:rsid w:val="00393056"/>
    <w:rsid w:val="0039608C"/>
    <w:rsid w:val="003A5B91"/>
    <w:rsid w:val="003A6EFF"/>
    <w:rsid w:val="003A76C2"/>
    <w:rsid w:val="003B35EC"/>
    <w:rsid w:val="003B388A"/>
    <w:rsid w:val="003B66D3"/>
    <w:rsid w:val="003C4429"/>
    <w:rsid w:val="003C5171"/>
    <w:rsid w:val="003C6372"/>
    <w:rsid w:val="003D0C41"/>
    <w:rsid w:val="003D66F5"/>
    <w:rsid w:val="003F0108"/>
    <w:rsid w:val="003F0361"/>
    <w:rsid w:val="003F05DE"/>
    <w:rsid w:val="003F3622"/>
    <w:rsid w:val="004021A5"/>
    <w:rsid w:val="004021F6"/>
    <w:rsid w:val="00406ED5"/>
    <w:rsid w:val="00414A94"/>
    <w:rsid w:val="00415B83"/>
    <w:rsid w:val="0042257C"/>
    <w:rsid w:val="00425089"/>
    <w:rsid w:val="00434219"/>
    <w:rsid w:val="00437869"/>
    <w:rsid w:val="0044703F"/>
    <w:rsid w:val="00457E74"/>
    <w:rsid w:val="00460E45"/>
    <w:rsid w:val="00461B52"/>
    <w:rsid w:val="00461C65"/>
    <w:rsid w:val="00462AED"/>
    <w:rsid w:val="00464F88"/>
    <w:rsid w:val="004673C1"/>
    <w:rsid w:val="00471E14"/>
    <w:rsid w:val="00472DA8"/>
    <w:rsid w:val="00476639"/>
    <w:rsid w:val="00480371"/>
    <w:rsid w:val="004819EE"/>
    <w:rsid w:val="00481DDF"/>
    <w:rsid w:val="00485564"/>
    <w:rsid w:val="004858FC"/>
    <w:rsid w:val="004A1CB3"/>
    <w:rsid w:val="004A1F48"/>
    <w:rsid w:val="004A21AA"/>
    <w:rsid w:val="004A4EC7"/>
    <w:rsid w:val="004A65F3"/>
    <w:rsid w:val="004B0A96"/>
    <w:rsid w:val="004B2035"/>
    <w:rsid w:val="004B27E5"/>
    <w:rsid w:val="004C0E63"/>
    <w:rsid w:val="004C2F42"/>
    <w:rsid w:val="004C5365"/>
    <w:rsid w:val="004C712E"/>
    <w:rsid w:val="004E6432"/>
    <w:rsid w:val="004F6446"/>
    <w:rsid w:val="00506D5D"/>
    <w:rsid w:val="00511CBF"/>
    <w:rsid w:val="00513797"/>
    <w:rsid w:val="00516871"/>
    <w:rsid w:val="00521569"/>
    <w:rsid w:val="00524D77"/>
    <w:rsid w:val="00524FA5"/>
    <w:rsid w:val="0053552F"/>
    <w:rsid w:val="00544C8C"/>
    <w:rsid w:val="00557C56"/>
    <w:rsid w:val="00570791"/>
    <w:rsid w:val="00573EE2"/>
    <w:rsid w:val="0058147E"/>
    <w:rsid w:val="00585E9A"/>
    <w:rsid w:val="005862D7"/>
    <w:rsid w:val="00594693"/>
    <w:rsid w:val="0059496D"/>
    <w:rsid w:val="0059686D"/>
    <w:rsid w:val="005A219F"/>
    <w:rsid w:val="005A21AA"/>
    <w:rsid w:val="005A4E45"/>
    <w:rsid w:val="005A5601"/>
    <w:rsid w:val="005B0AAB"/>
    <w:rsid w:val="005B2C1E"/>
    <w:rsid w:val="005C01AB"/>
    <w:rsid w:val="005D0265"/>
    <w:rsid w:val="005D0478"/>
    <w:rsid w:val="005D6A90"/>
    <w:rsid w:val="005E212D"/>
    <w:rsid w:val="005E36BE"/>
    <w:rsid w:val="005E6114"/>
    <w:rsid w:val="00603D6C"/>
    <w:rsid w:val="00604464"/>
    <w:rsid w:val="0061251B"/>
    <w:rsid w:val="00614418"/>
    <w:rsid w:val="006224F1"/>
    <w:rsid w:val="006240EF"/>
    <w:rsid w:val="0062572B"/>
    <w:rsid w:val="00631C37"/>
    <w:rsid w:val="006374E2"/>
    <w:rsid w:val="00637AFB"/>
    <w:rsid w:val="00637DF5"/>
    <w:rsid w:val="00641C97"/>
    <w:rsid w:val="00642846"/>
    <w:rsid w:val="00643D50"/>
    <w:rsid w:val="006464C4"/>
    <w:rsid w:val="00651974"/>
    <w:rsid w:val="00652616"/>
    <w:rsid w:val="00653D02"/>
    <w:rsid w:val="00655C1E"/>
    <w:rsid w:val="00662257"/>
    <w:rsid w:val="00664CC3"/>
    <w:rsid w:val="006672A3"/>
    <w:rsid w:val="00677659"/>
    <w:rsid w:val="006822B0"/>
    <w:rsid w:val="00683E91"/>
    <w:rsid w:val="006852E6"/>
    <w:rsid w:val="00685745"/>
    <w:rsid w:val="006938C4"/>
    <w:rsid w:val="00695939"/>
    <w:rsid w:val="006973B9"/>
    <w:rsid w:val="006A0E04"/>
    <w:rsid w:val="006A1514"/>
    <w:rsid w:val="006A23BE"/>
    <w:rsid w:val="006A6347"/>
    <w:rsid w:val="006A7CEC"/>
    <w:rsid w:val="006B2933"/>
    <w:rsid w:val="006C6082"/>
    <w:rsid w:val="006C767D"/>
    <w:rsid w:val="006D13A1"/>
    <w:rsid w:val="006E3B89"/>
    <w:rsid w:val="006F10A5"/>
    <w:rsid w:val="006F2BD6"/>
    <w:rsid w:val="006F433D"/>
    <w:rsid w:val="006F4CF9"/>
    <w:rsid w:val="0071366C"/>
    <w:rsid w:val="00715E45"/>
    <w:rsid w:val="007314EF"/>
    <w:rsid w:val="00733FA8"/>
    <w:rsid w:val="007345A4"/>
    <w:rsid w:val="00735DA8"/>
    <w:rsid w:val="00741453"/>
    <w:rsid w:val="00751E0B"/>
    <w:rsid w:val="0075642D"/>
    <w:rsid w:val="00757DD9"/>
    <w:rsid w:val="00765899"/>
    <w:rsid w:val="007671F1"/>
    <w:rsid w:val="00772835"/>
    <w:rsid w:val="0077525A"/>
    <w:rsid w:val="0079138B"/>
    <w:rsid w:val="00792DF8"/>
    <w:rsid w:val="00794683"/>
    <w:rsid w:val="007A7829"/>
    <w:rsid w:val="007A7BBC"/>
    <w:rsid w:val="007B1331"/>
    <w:rsid w:val="007C1E98"/>
    <w:rsid w:val="007C6F91"/>
    <w:rsid w:val="007D4F35"/>
    <w:rsid w:val="007E217E"/>
    <w:rsid w:val="007E41C7"/>
    <w:rsid w:val="007E4DA9"/>
    <w:rsid w:val="007F1BC7"/>
    <w:rsid w:val="007F6841"/>
    <w:rsid w:val="007F6D7B"/>
    <w:rsid w:val="008014C8"/>
    <w:rsid w:val="0080389B"/>
    <w:rsid w:val="00803994"/>
    <w:rsid w:val="00803A1C"/>
    <w:rsid w:val="00806448"/>
    <w:rsid w:val="00807427"/>
    <w:rsid w:val="00807882"/>
    <w:rsid w:val="00807956"/>
    <w:rsid w:val="008119F4"/>
    <w:rsid w:val="00811D73"/>
    <w:rsid w:val="0082233D"/>
    <w:rsid w:val="008247E1"/>
    <w:rsid w:val="00824A6F"/>
    <w:rsid w:val="00827D07"/>
    <w:rsid w:val="00827EB4"/>
    <w:rsid w:val="0083238C"/>
    <w:rsid w:val="0083602B"/>
    <w:rsid w:val="00842E1E"/>
    <w:rsid w:val="00847E97"/>
    <w:rsid w:val="0085019B"/>
    <w:rsid w:val="0085682C"/>
    <w:rsid w:val="00861EB1"/>
    <w:rsid w:val="00863677"/>
    <w:rsid w:val="0086775B"/>
    <w:rsid w:val="0087257C"/>
    <w:rsid w:val="0087657B"/>
    <w:rsid w:val="00886C74"/>
    <w:rsid w:val="00887BC8"/>
    <w:rsid w:val="008926BB"/>
    <w:rsid w:val="008A0AE6"/>
    <w:rsid w:val="008A506A"/>
    <w:rsid w:val="008B274E"/>
    <w:rsid w:val="008B3EFB"/>
    <w:rsid w:val="008B4E4B"/>
    <w:rsid w:val="008C1BAB"/>
    <w:rsid w:val="008C67AD"/>
    <w:rsid w:val="008C7E51"/>
    <w:rsid w:val="008D5EFE"/>
    <w:rsid w:val="008D638D"/>
    <w:rsid w:val="008E114F"/>
    <w:rsid w:val="008E3DA9"/>
    <w:rsid w:val="008E49A5"/>
    <w:rsid w:val="008F1539"/>
    <w:rsid w:val="008F47C8"/>
    <w:rsid w:val="008F68CF"/>
    <w:rsid w:val="00903FF3"/>
    <w:rsid w:val="00904826"/>
    <w:rsid w:val="00912C76"/>
    <w:rsid w:val="00915954"/>
    <w:rsid w:val="009175AB"/>
    <w:rsid w:val="0092151D"/>
    <w:rsid w:val="009218D9"/>
    <w:rsid w:val="00924B87"/>
    <w:rsid w:val="00927632"/>
    <w:rsid w:val="00937462"/>
    <w:rsid w:val="00941328"/>
    <w:rsid w:val="0094483D"/>
    <w:rsid w:val="00952461"/>
    <w:rsid w:val="00956D5B"/>
    <w:rsid w:val="009607F9"/>
    <w:rsid w:val="009615A4"/>
    <w:rsid w:val="00963DDA"/>
    <w:rsid w:val="00967E8E"/>
    <w:rsid w:val="00971D41"/>
    <w:rsid w:val="0098187E"/>
    <w:rsid w:val="00984CE9"/>
    <w:rsid w:val="009866B8"/>
    <w:rsid w:val="0098729B"/>
    <w:rsid w:val="00987FB6"/>
    <w:rsid w:val="009912B8"/>
    <w:rsid w:val="009965C2"/>
    <w:rsid w:val="009A275A"/>
    <w:rsid w:val="009B3ABA"/>
    <w:rsid w:val="009B3FD1"/>
    <w:rsid w:val="009B7ED1"/>
    <w:rsid w:val="009C4758"/>
    <w:rsid w:val="009C6EC7"/>
    <w:rsid w:val="009D552A"/>
    <w:rsid w:val="009E0C84"/>
    <w:rsid w:val="009E1CA9"/>
    <w:rsid w:val="009E2329"/>
    <w:rsid w:val="009E5DF4"/>
    <w:rsid w:val="009E688E"/>
    <w:rsid w:val="009F69E2"/>
    <w:rsid w:val="00A00310"/>
    <w:rsid w:val="00A05A28"/>
    <w:rsid w:val="00A122D4"/>
    <w:rsid w:val="00A14796"/>
    <w:rsid w:val="00A1486D"/>
    <w:rsid w:val="00A148B5"/>
    <w:rsid w:val="00A1545C"/>
    <w:rsid w:val="00A164EE"/>
    <w:rsid w:val="00A16B09"/>
    <w:rsid w:val="00A20C6F"/>
    <w:rsid w:val="00A30AC2"/>
    <w:rsid w:val="00A32539"/>
    <w:rsid w:val="00A443F9"/>
    <w:rsid w:val="00A705F8"/>
    <w:rsid w:val="00A800F4"/>
    <w:rsid w:val="00A836EB"/>
    <w:rsid w:val="00A921DD"/>
    <w:rsid w:val="00A95E86"/>
    <w:rsid w:val="00AA0A78"/>
    <w:rsid w:val="00AB485C"/>
    <w:rsid w:val="00AB5A46"/>
    <w:rsid w:val="00AB5D8A"/>
    <w:rsid w:val="00AB73AD"/>
    <w:rsid w:val="00AC0515"/>
    <w:rsid w:val="00AC0942"/>
    <w:rsid w:val="00AC3234"/>
    <w:rsid w:val="00AD010A"/>
    <w:rsid w:val="00AD1339"/>
    <w:rsid w:val="00AD1EE0"/>
    <w:rsid w:val="00AD2FD0"/>
    <w:rsid w:val="00AD447F"/>
    <w:rsid w:val="00AD4EDD"/>
    <w:rsid w:val="00AD7520"/>
    <w:rsid w:val="00AE1585"/>
    <w:rsid w:val="00AE3294"/>
    <w:rsid w:val="00AE58A9"/>
    <w:rsid w:val="00AE624B"/>
    <w:rsid w:val="00AE7E94"/>
    <w:rsid w:val="00AF4772"/>
    <w:rsid w:val="00AF6946"/>
    <w:rsid w:val="00AF745E"/>
    <w:rsid w:val="00B01944"/>
    <w:rsid w:val="00B01F95"/>
    <w:rsid w:val="00B06770"/>
    <w:rsid w:val="00B0680B"/>
    <w:rsid w:val="00B07F7D"/>
    <w:rsid w:val="00B10A45"/>
    <w:rsid w:val="00B10C82"/>
    <w:rsid w:val="00B11785"/>
    <w:rsid w:val="00B14CCB"/>
    <w:rsid w:val="00B203FC"/>
    <w:rsid w:val="00B240D8"/>
    <w:rsid w:val="00B252BB"/>
    <w:rsid w:val="00B269FE"/>
    <w:rsid w:val="00B31053"/>
    <w:rsid w:val="00B35531"/>
    <w:rsid w:val="00B449EF"/>
    <w:rsid w:val="00B46AAA"/>
    <w:rsid w:val="00B524B0"/>
    <w:rsid w:val="00B52820"/>
    <w:rsid w:val="00B52A08"/>
    <w:rsid w:val="00B60385"/>
    <w:rsid w:val="00B60EBC"/>
    <w:rsid w:val="00B61A61"/>
    <w:rsid w:val="00B62743"/>
    <w:rsid w:val="00B64C6E"/>
    <w:rsid w:val="00B65973"/>
    <w:rsid w:val="00B71C0D"/>
    <w:rsid w:val="00B76308"/>
    <w:rsid w:val="00B76B90"/>
    <w:rsid w:val="00B816F4"/>
    <w:rsid w:val="00B84EBC"/>
    <w:rsid w:val="00B902D2"/>
    <w:rsid w:val="00B91E8F"/>
    <w:rsid w:val="00B951A7"/>
    <w:rsid w:val="00BA043D"/>
    <w:rsid w:val="00BD2A0B"/>
    <w:rsid w:val="00BD2D97"/>
    <w:rsid w:val="00BD5A66"/>
    <w:rsid w:val="00BE6935"/>
    <w:rsid w:val="00BE715A"/>
    <w:rsid w:val="00BF1A77"/>
    <w:rsid w:val="00C00A9C"/>
    <w:rsid w:val="00C04AC1"/>
    <w:rsid w:val="00C05F20"/>
    <w:rsid w:val="00C130E0"/>
    <w:rsid w:val="00C1395A"/>
    <w:rsid w:val="00C14EED"/>
    <w:rsid w:val="00C17773"/>
    <w:rsid w:val="00C20D35"/>
    <w:rsid w:val="00C23439"/>
    <w:rsid w:val="00C2501B"/>
    <w:rsid w:val="00C256BA"/>
    <w:rsid w:val="00C3600C"/>
    <w:rsid w:val="00C403C4"/>
    <w:rsid w:val="00C41224"/>
    <w:rsid w:val="00C44126"/>
    <w:rsid w:val="00C4628B"/>
    <w:rsid w:val="00C5138E"/>
    <w:rsid w:val="00C55954"/>
    <w:rsid w:val="00C57AF8"/>
    <w:rsid w:val="00C703B5"/>
    <w:rsid w:val="00C70D78"/>
    <w:rsid w:val="00C73065"/>
    <w:rsid w:val="00C73118"/>
    <w:rsid w:val="00C7381A"/>
    <w:rsid w:val="00C75DC5"/>
    <w:rsid w:val="00C80DAC"/>
    <w:rsid w:val="00C8584B"/>
    <w:rsid w:val="00C90D69"/>
    <w:rsid w:val="00C97EAA"/>
    <w:rsid w:val="00CA080F"/>
    <w:rsid w:val="00CA0943"/>
    <w:rsid w:val="00CA1265"/>
    <w:rsid w:val="00CA4C0A"/>
    <w:rsid w:val="00CA6D4E"/>
    <w:rsid w:val="00CA75B9"/>
    <w:rsid w:val="00CB143B"/>
    <w:rsid w:val="00CB2B1C"/>
    <w:rsid w:val="00CB3B6B"/>
    <w:rsid w:val="00CB5394"/>
    <w:rsid w:val="00CB63E3"/>
    <w:rsid w:val="00CC4707"/>
    <w:rsid w:val="00CC744C"/>
    <w:rsid w:val="00CD71FA"/>
    <w:rsid w:val="00CE3D9E"/>
    <w:rsid w:val="00CE7911"/>
    <w:rsid w:val="00CF393A"/>
    <w:rsid w:val="00D01D45"/>
    <w:rsid w:val="00D03FA8"/>
    <w:rsid w:val="00D06484"/>
    <w:rsid w:val="00D1602B"/>
    <w:rsid w:val="00D2062C"/>
    <w:rsid w:val="00D250DF"/>
    <w:rsid w:val="00D31A07"/>
    <w:rsid w:val="00D36DB4"/>
    <w:rsid w:val="00D37163"/>
    <w:rsid w:val="00D42F4B"/>
    <w:rsid w:val="00D510DB"/>
    <w:rsid w:val="00D5446E"/>
    <w:rsid w:val="00D6059E"/>
    <w:rsid w:val="00D60B0B"/>
    <w:rsid w:val="00D646C4"/>
    <w:rsid w:val="00D7228F"/>
    <w:rsid w:val="00D72EA2"/>
    <w:rsid w:val="00D91F54"/>
    <w:rsid w:val="00D93D17"/>
    <w:rsid w:val="00DA47AC"/>
    <w:rsid w:val="00DA6498"/>
    <w:rsid w:val="00DA7C6D"/>
    <w:rsid w:val="00DB2C1B"/>
    <w:rsid w:val="00DC2470"/>
    <w:rsid w:val="00DD140C"/>
    <w:rsid w:val="00DD2FFA"/>
    <w:rsid w:val="00DD7CD0"/>
    <w:rsid w:val="00DE0648"/>
    <w:rsid w:val="00DF5214"/>
    <w:rsid w:val="00DF6303"/>
    <w:rsid w:val="00DF68CC"/>
    <w:rsid w:val="00E01607"/>
    <w:rsid w:val="00E02048"/>
    <w:rsid w:val="00E069A5"/>
    <w:rsid w:val="00E11C45"/>
    <w:rsid w:val="00E16D00"/>
    <w:rsid w:val="00E17443"/>
    <w:rsid w:val="00E216B0"/>
    <w:rsid w:val="00E269DE"/>
    <w:rsid w:val="00E278FA"/>
    <w:rsid w:val="00E31323"/>
    <w:rsid w:val="00E32467"/>
    <w:rsid w:val="00E3291E"/>
    <w:rsid w:val="00E3297C"/>
    <w:rsid w:val="00E347BF"/>
    <w:rsid w:val="00E40B8C"/>
    <w:rsid w:val="00E42B9A"/>
    <w:rsid w:val="00E45129"/>
    <w:rsid w:val="00E4683C"/>
    <w:rsid w:val="00E51C45"/>
    <w:rsid w:val="00E5210A"/>
    <w:rsid w:val="00E52527"/>
    <w:rsid w:val="00E558BE"/>
    <w:rsid w:val="00E5730F"/>
    <w:rsid w:val="00E5772F"/>
    <w:rsid w:val="00E6554E"/>
    <w:rsid w:val="00E714AF"/>
    <w:rsid w:val="00E716A5"/>
    <w:rsid w:val="00E727E8"/>
    <w:rsid w:val="00E762B0"/>
    <w:rsid w:val="00E846EF"/>
    <w:rsid w:val="00E91295"/>
    <w:rsid w:val="00E94873"/>
    <w:rsid w:val="00E95DDC"/>
    <w:rsid w:val="00EA2336"/>
    <w:rsid w:val="00EA23E6"/>
    <w:rsid w:val="00EA61E5"/>
    <w:rsid w:val="00EA7A46"/>
    <w:rsid w:val="00EB46A9"/>
    <w:rsid w:val="00EC5EAC"/>
    <w:rsid w:val="00EE15EC"/>
    <w:rsid w:val="00EE7D3B"/>
    <w:rsid w:val="00EF01EB"/>
    <w:rsid w:val="00EF3816"/>
    <w:rsid w:val="00EF4318"/>
    <w:rsid w:val="00EF6B7B"/>
    <w:rsid w:val="00F03309"/>
    <w:rsid w:val="00F043D0"/>
    <w:rsid w:val="00F22F58"/>
    <w:rsid w:val="00F24972"/>
    <w:rsid w:val="00F2619B"/>
    <w:rsid w:val="00F27A82"/>
    <w:rsid w:val="00F30C2F"/>
    <w:rsid w:val="00F31970"/>
    <w:rsid w:val="00F32803"/>
    <w:rsid w:val="00F406F1"/>
    <w:rsid w:val="00F4115D"/>
    <w:rsid w:val="00F427E0"/>
    <w:rsid w:val="00F42E46"/>
    <w:rsid w:val="00F57214"/>
    <w:rsid w:val="00F57510"/>
    <w:rsid w:val="00F6000B"/>
    <w:rsid w:val="00F6234A"/>
    <w:rsid w:val="00F64419"/>
    <w:rsid w:val="00F65053"/>
    <w:rsid w:val="00F668CA"/>
    <w:rsid w:val="00F82044"/>
    <w:rsid w:val="00F86372"/>
    <w:rsid w:val="00F86745"/>
    <w:rsid w:val="00F87E9C"/>
    <w:rsid w:val="00F90D67"/>
    <w:rsid w:val="00F9627A"/>
    <w:rsid w:val="00F96CE6"/>
    <w:rsid w:val="00FA40CC"/>
    <w:rsid w:val="00FA6C82"/>
    <w:rsid w:val="00FB1F03"/>
    <w:rsid w:val="00FB29CE"/>
    <w:rsid w:val="00FB702E"/>
    <w:rsid w:val="00FB7145"/>
    <w:rsid w:val="00FB721D"/>
    <w:rsid w:val="00FB758F"/>
    <w:rsid w:val="00FC1156"/>
    <w:rsid w:val="00FC59E7"/>
    <w:rsid w:val="00FD043E"/>
    <w:rsid w:val="00FD0ECC"/>
    <w:rsid w:val="00FD6A39"/>
    <w:rsid w:val="00FE1F94"/>
    <w:rsid w:val="00FE22EB"/>
    <w:rsid w:val="00FE5E7F"/>
    <w:rsid w:val="00FE7AB7"/>
    <w:rsid w:val="00FF5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70B1662"/>
  <w15:chartTrackingRefBased/>
  <w15:docId w15:val="{CEA6816E-8018-451F-AC4D-000BAEA17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5E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D5E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8D5EFE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8D5E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Default">
    <w:name w:val="Default"/>
    <w:rsid w:val="008D5EFE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lt-LT"/>
    </w:rPr>
  </w:style>
  <w:style w:type="character" w:customStyle="1" w:styleId="hps">
    <w:name w:val="hps"/>
    <w:rsid w:val="008D5EFE"/>
  </w:style>
  <w:style w:type="paragraph" w:styleId="Header">
    <w:name w:val="header"/>
    <w:basedOn w:val="Normal"/>
    <w:link w:val="HeaderChar"/>
    <w:unhideWhenUsed/>
    <w:rsid w:val="005862D7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62D7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ListParagraph">
    <w:name w:val="List Paragraph"/>
    <w:basedOn w:val="Normal"/>
    <w:link w:val="ListParagraphChar"/>
    <w:uiPriority w:val="34"/>
    <w:qFormat/>
    <w:rsid w:val="005E36B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F393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393A"/>
    <w:rPr>
      <w:rFonts w:ascii="Segoe UI" w:eastAsia="Times New Roman" w:hAnsi="Segoe UI" w:cs="Segoe UI"/>
      <w:sz w:val="18"/>
      <w:szCs w:val="18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2C74C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74C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74CF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74C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74CF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customStyle="1" w:styleId="apple-converted-space">
    <w:name w:val="apple-converted-space"/>
    <w:basedOn w:val="DefaultParagraphFont"/>
    <w:rsid w:val="00375250"/>
  </w:style>
  <w:style w:type="character" w:customStyle="1" w:styleId="ListParagraphChar">
    <w:name w:val="List Paragraph Char"/>
    <w:link w:val="ListParagraph"/>
    <w:uiPriority w:val="34"/>
    <w:locked/>
    <w:rsid w:val="00DF6303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horttext">
    <w:name w:val="short_text"/>
    <w:rsid w:val="00DF6303"/>
  </w:style>
  <w:style w:type="paragraph" w:styleId="NoSpacing">
    <w:name w:val="No Spacing"/>
    <w:uiPriority w:val="1"/>
    <w:qFormat/>
    <w:rsid w:val="00CB14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4558B8C0411E8643BD5F4BF845E810BE" ma:contentTypeVersion="1" ma:contentTypeDescription="" ma:contentTypeScope="" ma:versionID="8218097eee61d1144094995b3dceadc3">
  <xsd:schema xmlns:xsd="http://www.w3.org/2001/XMLSchema" xmlns:xs="http://www.w3.org/2001/XMLSchema" xmlns:p="http://schemas.microsoft.com/office/2006/metadata/properties" xmlns:ns2="58896280-883f-49e1-8f2c-86b01e3ff616" xmlns:ns4="bda54236-0c82-437c-853f-92f2cfc04a93" targetNamespace="http://schemas.microsoft.com/office/2006/metadata/properties" ma:root="true" ma:fieldsID="297e46ffffd7495dcfeb481bb1247095" ns2:_="" ns4:_="">
    <xsd:import namespace="58896280-883f-49e1-8f2c-86b01e3ff616"/>
    <xsd:import namespace="bda54236-0c82-437c-853f-92f2cfc04a93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a54236-0c82-437c-853f-92f2cfc04a9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PVIS-686564652-339</_dlc_DocId>
    <_dlc_DocIdUrl xmlns="58896280-883f-49e1-8f2c-86b01e3ff616">
      <Url>https://projektai.intranet.litgrid.eu/PWA/Kruonio%20TP/_layouts/15/DocIdRedir.aspx?ID=PVIS-686564652-339</Url>
      <Description>PVIS-686564652-339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98DAB9D0-A61A-4FEE-94C5-EC157C29DB4F}"/>
</file>

<file path=customXml/itemProps2.xml><?xml version="1.0" encoding="utf-8"?>
<ds:datastoreItem xmlns:ds="http://schemas.openxmlformats.org/officeDocument/2006/customXml" ds:itemID="{E446ECAD-580E-4B3D-A30D-8682F308FC5A}"/>
</file>

<file path=customXml/itemProps3.xml><?xml version="1.0" encoding="utf-8"?>
<ds:datastoreItem xmlns:ds="http://schemas.openxmlformats.org/officeDocument/2006/customXml" ds:itemID="{5CF4E884-B29F-4DBA-9FAE-3AEDD77A33F3}"/>
</file>

<file path=customXml/itemProps4.xml><?xml version="1.0" encoding="utf-8"?>
<ds:datastoreItem xmlns:ds="http://schemas.openxmlformats.org/officeDocument/2006/customXml" ds:itemID="{E2A6EFCC-A26C-4226-ABC1-3B7E2F8930F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2</Pages>
  <Words>3146</Words>
  <Characters>1794</Characters>
  <Application>Microsoft Office Word</Application>
  <DocSecurity>0</DocSecurity>
  <Lines>14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Dainius Jasiulionis</cp:lastModifiedBy>
  <cp:revision>71</cp:revision>
  <dcterms:created xsi:type="dcterms:W3CDTF">2016-12-05T12:35:00Z</dcterms:created>
  <dcterms:modified xsi:type="dcterms:W3CDTF">2020-06-02T07:03:00Z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5e09a4ae-0023-4fa6-9627-cdf7da4c34e5</vt:lpwstr>
  </property>
  <property fmtid="{D5CDD505-2E9C-101B-9397-08002B2CF9AE}" pid="3" name="ContentTypeId">
    <vt:lpwstr>0x01010066872F3CC8F7D84995438B893169A08002004558B8C0411E8643BD5F4BF845E810BE</vt:lpwstr>
  </property>
</Properties>
</file>